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12.8.2024,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Frýdek-Místek připravila pro děti v Klubu Nezbeda den plný Galaxy tvoření</w:t>
      </w:r>
    </w:p>
    <w:p>
      <w:pPr/>
      <w:r>
        <w:rPr/>
        <w:t xml:space="preserve">Klub Nezbeda ve Frýdku-Místku zaplnilo hned od rána plno  dětí. Pracovníci Charity pro ně totiž připravili den plný vesmírného tvoření.</w:t>
      </w:r>
    </w:p>
    <w:p>
      <w:pPr/>
      <w:r>
        <w:rPr>
          <w:b w:val="1"/>
          <w:bCs w:val="1"/>
        </w:rPr>
        <w:t xml:space="preserve">Adéla Juřicová, Charita Frýdek-Místek, Klub  Nezbeda: </w:t>
      </w:r>
      <w:r>
        <w:rPr/>
        <w:t xml:space="preserve">"Jako každý rok jsme se jako Charita Frýdek-Místek zapojili  do programu Prázdniny ve městě, který se každý rok pořádá a letos jsme si tady  připravili dvě akce ve Frýdku a dvě akce v Místku. A dneska tady máme  právě Galaxy tvoření, kde si děti můžou vyrobit svítící planetku, rámeček anebo  mimozemšťana. Máme tady také fotokoutek, kde si mohou právě odnést svoji fotku."</w:t>
      </w:r>
    </w:p>
    <w:p>
      <w:pPr/>
      <w:r>
        <w:rPr/>
        <w:t xml:space="preserve">Děti obsadily jednotlivá stanoviště a s nadšením a  velkou tvořivostí vyráběly mimozemšťany různých podob, všemožné planetky a  nejvíce je bavilo tvoření vlastních rámečků na fotky. </w:t>
      </w:r>
    </w:p>
    <w:p>
      <w:pPr/>
      <w:r>
        <w:rPr>
          <w:b w:val="1"/>
          <w:bCs w:val="1"/>
        </w:rPr>
        <w:t xml:space="preserve">Adéla Juřicová, Charita Frýdek-Místek, Klub  Nezbeda:</w:t>
      </w:r>
      <w:r>
        <w:rPr/>
        <w:t xml:space="preserve"> "Na prvním stanovišti si děti mohou vyrobit svítící planetku,  kterou si potom mohou místit třeba na noční stolek. Je to z tenisového  míčku a ze svíčky elektrické. Další stanoviště je o tom, že si pomalují svůj  rámeček pomocí houbiček a akrylových barev a mohou si tam také vložit právě  fotku z fotokoutku, kde mohou použit právě rekvizity jako astronauta nebo  vesmírnou raketu. A na třetím stanovišti si dělají mimozemšťany z ruliček  od toaletního papíru."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Co tě sem dneska přivedlo? Proč jsi tady přišla? – "Protože  mám ráda vesmír." – A co tady dneska vyrábíš? – "No…" - Co teď tvoříš? – "Rámeček."  – A co v něm bude? – "Fotka." – Čí? – "Moje."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"Kvůli prázdninám ve městě." – A co tvoříš? – "Na téma vesmír."  – A co přesně děláš na to téma? – "Rámeček, planetku a potom ještě do toho  rámečku se dá fotka."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Proč jsi tady dneska přišel? – "Protože mám rád vesmír." – A  co jsi vyrobil dneska? – "No, zatím jsem vyrobil planetku a rámeček na fotku." –  Povedlo se to? – "Jo." – Popiš nám to, co tam je? – "Já mám hodně rád matematiku,  tak jsem tam udělal něco z fyziky i z matiky."</w:t>
      </w:r>
    </w:p>
    <w:p>
      <w:pPr/>
      <w:r>
        <w:rPr>
          <w:b w:val="1"/>
          <w:bCs w:val="1"/>
        </w:rPr>
        <w:t xml:space="preserve">Adéla Juřicová, Charita Frýdek-Místek, Klub  Nezbeda:</w:t>
      </w:r>
      <w:r>
        <w:rPr/>
        <w:t xml:space="preserve"> "My jsme Klub Nezbeda, který je nízkoprahové zařízení pro  děti a mládež. Máme cílovou skupinu od 6 do 20 let a chodí tady děti  z Frýdku-Místku, které potřebují třeba nějak vyplnit svůj volný čas anebo  jsou z nějakých sociálně slabších podmínek a mohou tady trávit s námi  svůj čas."</w:t>
      </w:r>
    </w:p>
    <w:p>
      <w:pPr/>
      <w:r>
        <w:rPr/>
        <w:t xml:space="preserve">Program Prázdniny ve městě pokračuje až do konce srpna. Dětí  mají téměř každý den možnost na různých místech absolvovat všemožné aktivity.  Plno sportovních, tanečních, kreativních i technických, jako třeba legorobotiku  nebo programování. Podrobnosti najdete na webu </w:t>
      </w:r>
      <w:hyperlink r:id="rId9" w:history="1">
        <w:r>
          <w:rPr/>
          <w:t xml:space="preserve">Střediska  volného času Klíč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371/charita-frydekmistek-pripravila-pro-deti-v-klubu-nezbeda-den-plny-galaxy-tvoreni" TargetMode="External"/><Relationship Id="rId9" Type="http://schemas.openxmlformats.org/officeDocument/2006/relationships/hyperlink" Target="https://www.klicf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2026-06-16T09:37:16+02:00</dcterms:created>
  <dcterms:modified xsi:type="dcterms:W3CDTF">2026-06-16T09:37:16+02:00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