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se během prázdnin při výletech poznávaly navzájem</w:t>
      </w:r>
    </w:p>
    <w:p>
      <w:pPr/>
      <w:r>
        <w:rPr/>
        <w:t xml:space="preserve">Netradiční podobu mezinárodních příměstských táborů poprvé v historii své existence zorganizovala Místní skupina Polského kulturně-osvětového svazu Karviná - Ráj. Léto plné poznávání tak společně zažily české a polské děti.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“Během prázdnin,  v červenci a srpnu, PZKO Karviná-Ráj je mezinárodním partnerem projektu Ahoj, poznejme se - Cześć, poznajmy się. Projektu se účastní děti ve věku 7 až 13 let, je to 18 dětí z Karivné a 18 dětí z Gořic.”</w:t>
      </w:r>
    </w:p>
    <w:p>
      <w:pPr/>
      <w:r>
        <w:rPr/>
        <w:t xml:space="preserve">Všechny děti se schází každé ráno u školy s polským jazykem vyučovacím Dr. Olszaka a společně se vydávají na různá místa, která poznávají a obohacují se o společné zážitky. Výlety jsou půldenní nebo celodenní.</w:t>
      </w:r>
    </w:p>
    <w:p>
      <w:pPr/>
      <w:r>
        <w:rPr>
          <w:b w:val="1"/>
          <w:bCs w:val="1"/>
        </w:rPr>
        <w:t xml:space="preserve">Ksenia Stuchlik, předsedkyně PZKO Karviná-Rá, koordinátorka projektu</w:t>
      </w:r>
      <w:r>
        <w:rPr/>
        <w:t xml:space="preserve">: “Nejen Karvinou poznávají, ale byli jsme i v ZOO Ostrava, v pondělí byli v Havířově, dnes jedeme na Landek do Ostravy. V Horní Suché nás pozval soubor Sušané, kde byly připravené lidové tance, které navazovaly na den předem dílny s lidovou kresbou a grafikou."</w:t>
      </w:r>
    </w:p>
    <w:p>
      <w:pPr/>
      <w:r>
        <w:rPr/>
        <w:t xml:space="preserve">Marta Albin, koordinátorka projektu: "Ty aktivity na české straně byly vždycky fajn, dětem se to líbí, včera byly nadšené, myslím, že i dnes budou spokojené po návštěvě hornického muzea. Věřím, že se naopak jim líbilo u nás.”   Projekt byl zahájen na polské straně výrobou koníků Hobby horse.</w:t>
      </w:r>
    </w:p>
    <w:p>
      <w:pPr/>
      <w:r>
        <w:rPr>
          <w:b w:val="1"/>
          <w:bCs w:val="1"/>
        </w:rPr>
        <w:t xml:space="preserve">Ksenia Stuchlik, předsedkyně PZKO Karviná-Rá, koordinátorka projektu:</w:t>
      </w:r>
      <w:r>
        <w:rPr/>
        <w:t xml:space="preserve"> “V Čechách to není až, ale v Polsku jsou i závody, Děti si vyrobily z takové hrubší zimní ponožky a klacku, knoflíků a tak, každý měl vlastního vyrobeného koníka, se kterým druhý den závodil. Byla to překážková dráha, děti musely přesně je překonat i na rychlost."</w:t>
      </w:r>
    </w:p>
    <w:p>
      <w:pPr/>
      <w:r>
        <w:rPr/>
        <w:t xml:space="preserve">Uplynulý týden děti zahájily plavbou po Odře.</w:t>
      </w:r>
    </w:p>
    <w:p>
      <w:pPr/>
      <w:r>
        <w:rPr>
          <w:b w:val="1"/>
          <w:bCs w:val="1"/>
        </w:rPr>
        <w:t xml:space="preserve">Ksenia Stuchlik, předsedkyně PZKO Karviná-Rá, koordinátorka projektu:</w:t>
      </w:r>
      <w:r>
        <w:rPr/>
        <w:t xml:space="preserve"> “Jsme viděli soutok Olzy a Odry. Moc se to dětem líbilo, pluly na raftech, vždycky bylo šest dětí na raftu a jeden dospělý, pluli jsme asi dvě hodiny, osm kilometrů a nakonec tam byl táborák."</w:t>
      </w:r>
    </w:p>
    <w:p>
      <w:pPr/>
      <w:r>
        <w:rPr/>
        <w:t xml:space="preserve">Během výletů se děti také navzájem poznávají a upevňují mezi sebou přátelství. Jazyková bariéra tady neexistuje.</w:t>
      </w:r>
    </w:p>
    <w:p>
      <w:pPr/>
      <w:r>
        <w:rPr>
          <w:b w:val="1"/>
          <w:bCs w:val="1"/>
        </w:rPr>
        <w:t xml:space="preserve">Ksenia Stuchlik, předsedkyně PZKO Karviná-Rá, koordinátorka projektu: </w:t>
      </w:r>
      <w:r>
        <w:rPr/>
        <w:t xml:space="preserve">“Tady v tomto projektu je to úžasné, že ty děti se od prvního dne mezi sebou družily. Máme výhodu, naše děti umí polsky, není tam jazyková zábrana, je to úžasné."</w:t>
      </w:r>
    </w:p>
    <w:p>
      <w:pPr/>
      <w:r>
        <w:rPr>
          <w:b w:val="1"/>
          <w:bCs w:val="1"/>
        </w:rPr>
        <w:t xml:space="preserve">anketa: účastníci projektu:</w:t>
      </w:r>
      <w:r>
        <w:rPr/>
        <w:t xml:space="preserve"> “Na výletech se mi líbí všechno. Je to super, ráda poznávám nové lidi, kamarády a kamarádky. Vzd´t jsou prázdniny, nesedím celý den s mobilem, prostě se bavím.” "Já jsem zažil ZOO v Ostravě a jak jsme byli v lese. To se mi líbilo nejvíc." "Myslím, že dneska to bude super a ještě si užijeme." "My jsme byli na raftech, bylo to super, akorát jsme upádlovala, hrozně mě bolely ruce. A mám i kamarády z Polska, je fajn umět dvěma jazyky, domluvíte se všude.”</w:t>
      </w:r>
    </w:p>
    <w:p>
      <w:pPr/>
      <w:r>
        <w:rPr/>
        <w:t xml:space="preserve"> Tento česko-polský projekt pro děti byl spolufinancován Evropským fondem pro regionální rozvoj a vzhledem k pozitivním ohlasům rodičů i dětí je pravděpodobné, že bude organizován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91/ceske-a-polske-deti-se-behem-prazdnin-pri-vyletech-poznavaly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2026-06-30T12:42:54+02:00</dcterms:created>
  <dcterms:modified xsi:type="dcterms:W3CDTF">2026-06-30T12:42:54+02:00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