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14.8.2024,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Kolumbárium v Opavě doplnil pomník rady císaře Františka Josefa I., chybí už jen náhrobní kámen</w:t>
      </w:r>
    </w:p>
    <w:p>
      <w:pPr/>
      <w:r>
        <w:rPr/>
        <w:t xml:space="preserve">V Opavě pokračuje revitalizace městského hřbitova. Její součástí bylo i doplnění posledního prázdného hrobového místa v arkádách, kde vznikl pomník věnovaný svobodnému pánu ze Spens Booden, který byl tajným radou císaře Františka Josefa I.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“Zde je to doména hřbitova, jsou tady v hrobech významné osobnosti Opavy a poslední prázdné místo nám tady vadilo a proto jsme se rozhodli, že ho chceme doplnit a ve spolupráci s místním umělcem, panem Klosem jsme vytvořili tento krásný náhrobek. Dodává to na atraktivitě celého hřbitova.”</w:t>
      </w:r>
    </w:p>
    <w:p>
      <w:pPr/>
      <w:r>
        <w:rPr>
          <w:b w:val="1"/>
          <w:bCs w:val="1"/>
        </w:rPr>
        <w:t xml:space="preserve">Daniel Klose, akademický sochař: </w:t>
      </w:r>
      <w:r>
        <w:rPr/>
        <w:t xml:space="preserve">“Pomník je vytvořený z umělého kamene a románského cementu s tím, že ta symbolika je jakoby trapérie, která tou špicí jde do toho nebe plus jeho vyznamenání, řády a takzvaně mrtvolná koňská hlava, kde je to zase ta symbolika toho mementa mori, že ty řády a veškeré ty světské  záležitosti jsou podřazeny i tomu zániku nebo smrti a tomu božství."</w:t>
      </w:r>
    </w:p>
    <w:p>
      <w:pPr/>
      <w:r>
        <w:rPr/>
        <w:t xml:space="preserve">Práce na pomníku trvaly zhruba 3 měsíce. Nejnáročnější bylo zpracování heraldiky a snadná nebyla ani jeho instalace. I se soklem váží více než 300 kilogramů. </w:t>
      </w:r>
    </w:p>
    <w:p>
      <w:pPr/>
      <w:r>
        <w:rPr>
          <w:b w:val="1"/>
          <w:bCs w:val="1"/>
        </w:rPr>
        <w:t xml:space="preserve">Daniel Klose, akademický sochař:</w:t>
      </w:r>
      <w:r>
        <w:rPr/>
        <w:t xml:space="preserve"> “Museli jsme to tady dostávat autem s rukou a bylo to náročnější trochu. Jelikož tam jsou i erby svobodného pána a jeho manželky, takže aby to heraldicky všechno sedělo, tak tam byla výborná spolupráce s úžasným heraldikem, panem Mülerem a jakoby u těch řádů ty detaily, určité podrobnosti a tak dále, nebyla to úplně brnkačka.”</w:t>
      </w:r>
    </w:p>
    <w:p>
      <w:pPr/>
      <w:r>
        <w:rPr/>
        <w:t xml:space="preserve">Na místě chybí už jen náhrobní kámen, který si město nejprve nechá výtvarně zpracovat. Baron Alois Spens Booden zemřel ve Vídni 2. dubna 1919. O dva dny později byl převezen do Opavy a poté pohřben do hrobu ke své manželce Antonii, která zemřela ve Vídni v roce 1902. Do Opavy ji nechala převézt a pohřbít její dcera Gisela, která žila na panství ve Štáblovicích.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405/kolumbarium-v-opave-doplnil-pomnik-rady-cisare-frantiska-josefa-i-chybi-uz-jen-nahrobni-kam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2026-09-24T08:52:33+02:00</dcterms:created>
  <dcterms:modified xsi:type="dcterms:W3CDTF">2026-09-24T08:52:33+02:00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