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Canisterapeutické vzdělávací centrum organizace Podané ruce ve Frýdku-Místku slaví 10 let</w:t>
      </w:r>
    </w:p>
    <w:p>
      <w:pPr/>
      <w:r>
        <w:rPr/>
        <w:t xml:space="preserve">Organizace Podané ruce vznikla v roce 2000 a jejím  cílem bylo převézt léčebné působení psů na zdravotní stav člověka.  V průběhu let nabrala organizace dostatek zkušeností, že začala sama  vzdělávat další zájemce o canisterapii.</w:t>
      </w:r>
    </w:p>
    <w:p>
      <w:pPr/>
      <w:r>
        <w:rPr>
          <w:b w:val="1"/>
          <w:bCs w:val="1"/>
          <w:i w:val="1"/>
          <w:iCs w:val="1"/>
        </w:rPr>
        <w:t xml:space="preserve">Helena Fejkusová, předsedkyně sdružení Podané ruce:</w:t>
      </w:r>
      <w:r>
        <w:rPr>
          <w:i w:val="1"/>
          <w:iCs w:val="1"/>
        </w:rPr>
        <w:t xml:space="preserve"> "</w:t>
      </w:r>
      <w:r>
        <w:rPr/>
        <w:t xml:space="preserve">Caninsterapie je sice dobrovolná, dobrovolnická činnost a  dělají ji dobrovolníci, členové spolku Podané ruce, ale i v rámci  canisterapie se musíme neustále vzdělávat. Odbornost je přes sociální a  zdravotnickou problematiku, samozřejmě i kynologii. A k tomu máme i  canisterapeutické vzdělávací centrum na Malém Koloredově v Místku. A to  slaví, spolu s námi, 10 let existence."</w:t>
      </w:r>
    </w:p>
    <w:p>
      <w:pPr/>
      <w:r>
        <w:rPr/>
        <w:t xml:space="preserve">Podané ruce jsou průkopníky canisterapeutické pomoci  v Moravskoslezském kraji. Dobrovolníci navštěvují nemocnice, domovy pro  seniory, školy i školky, dětské domovy, a hlavně také handicapované. </w:t>
      </w:r>
    </w:p>
    <w:p>
      <w:pPr/>
      <w:r>
        <w:rPr>
          <w:b w:val="1"/>
          <w:bCs w:val="1"/>
          <w:i w:val="1"/>
          <w:iCs w:val="1"/>
        </w:rPr>
        <w:t xml:space="preserve">Helena Fejkusová, předsedkyně sdružení Podané ruce:</w:t>
      </w:r>
      <w:r>
        <w:rPr>
          <w:i w:val="1"/>
          <w:iCs w:val="1"/>
        </w:rPr>
        <w:t xml:space="preserve"> "</w:t>
      </w:r>
      <w:r>
        <w:rPr/>
        <w:t xml:space="preserve">Díky statutárnímu městu Frýdek-Místek, které nám pomohlo  vybudovat tady toto centrum, jsme mohli školit spousty, několik desítek až  stovek canisterapeutů, dobrovolníků, a to nejenom z Frýdku-Místku, ale  v rámci celé České republiky. Jezdí tady sem za námi několikrát ročně,  zrovna včera tady probíhal workshop o canisterapii. A vzdělávají se právě  v této odbornosti. Aby canisterapie byla nejenom srdeční záležitostí, ale  abychom ji prováděli odborně."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"Frýdek-Místek obecně, má štěstí, že má velmi propracovaný  sociální systém. A to se děje i díky mnoha organizacím, které vznikly přirozeně  odspodu. A začaly nabízet pomoc tam, kde to třeba ještě stát, kraj nebo město  nedělalo. A jedou z těchto organizací jsou i Podané ruce, které už tady  jsou dlouhé roky. A jejich role je ve městě nezastupitelná."</w:t>
      </w:r>
    </w:p>
    <w:p>
      <w:pPr/>
      <w:r>
        <w:rPr>
          <w:b w:val="1"/>
          <w:bCs w:val="1"/>
          <w:i w:val="1"/>
          <w:iCs w:val="1"/>
        </w:rPr>
        <w:t xml:space="preserve">Helena Fejkusová, předsedkyně sdružení Podané ruce:</w:t>
      </w:r>
      <w:r>
        <w:rPr>
          <w:i w:val="1"/>
          <w:iCs w:val="1"/>
        </w:rPr>
        <w:t xml:space="preserve"> "</w:t>
      </w:r>
      <w:r>
        <w:rPr/>
        <w:t xml:space="preserve">V rámci spolku máme zhruba 100 členů, jsme opravdu  velká organizace. Nejvíce členů je v Moravskoslezském, Zlínském a  Olomouckém kraji, kde máme rovněž pobočky pro druhou službu, kterou  realizujeme, a tou je Osobní asistence. Ale máme i členy v Praze,  v Čechách a dalších moravských městech."</w:t>
      </w:r>
    </w:p>
    <w:p>
      <w:pPr/>
      <w:r>
        <w:rPr/>
        <w:t xml:space="preserve">Podané ruce jsou také stále otevřeni novým zájemcům, kteří  by tady chtěli působit jako dobrovolníci. Ať už jako canisterapeuti nebo osobní  asistenti.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414/canisterapeuticke-vzdelavaci-centrum-organizace-podane-ruce-ve-frydkumistku-slavi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2026-08-17T01:22:29+02:00</dcterms:created>
  <dcterms:modified xsi:type="dcterms:W3CDTF">2026-08-17T01:22:29+02:00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