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Charkovská ulice v Ostravě-Porubě je jako nová. Prošla kompletní rekonstrukcí</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Rekonstrukce trvala zhruba dva měsíce, celková částka na rekonstrukci byla zhruba 4 miliony korun a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“Předtím  chodníky byly v asfaltové živici. 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 </w:t>
      </w:r>
      <w:r>
        <w:rPr/>
        <w:t xml:space="preserve">“Poruba je velký obvod, to znamená, chodníků a cest v nepříliš dobrém stavu je opravdu mnoho. Díky tomu máme i zpracovaný pasport komunikací, dle kterého děláme a plánujeme opravy. Kritérium je samozřejmě jakým způsobem je ta cesta využívaná a samozřejmě taky její stav.”</w:t>
      </w:r>
    </w:p>
    <w:p>
      <w:pPr/>
      <w:r>
        <w:rPr/>
        <w:t xml:space="preserve">Prioritně se opravují silnice a chodníky, které jsou v nejhorším stavu. Jen chodníků projde ročně rekonstrukcí kolem 10 tisíc metrů čtverečních.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419/charkovska-ulice-v-ostraveporube-je-jako-nova-prosla-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2026-04-22T09:58:34+02:00</dcterms:created>
  <dcterms:modified xsi:type="dcterms:W3CDTF">2026-04-22T09:58:34+02:00</dcterms:modified>
</cp:coreProperties>
</file>

<file path=docProps/custom.xml><?xml version="1.0" encoding="utf-8"?>
<Properties xmlns="http://schemas.openxmlformats.org/officeDocument/2006/custom-properties" xmlns:vt="http://schemas.openxmlformats.org/officeDocument/2006/docPropsVTypes"/>
</file>