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17.8.2024,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žila pětidenním festivalem Folklor bez hranic, vyvrcholil na hradě</w:t>
      </w:r>
    </w:p>
    <w:p>
      <w:pPr/>
      <w:r>
        <w:rPr>
          <w:b w:val="1"/>
          <w:bCs w:val="1"/>
        </w:rPr>
        <w:t xml:space="preserve">Lukáš Pavlík, ředitel festivalu:</w:t>
      </w:r>
      <w:r>
        <w:rPr/>
        <w:t xml:space="preserve"> “Folklor bez hranic dnes proběhl 26. ročníkem. Podařilo se nám pozvat 29 vystupujících souborů a cimbálových skupin a přes 459 vystupujících, takže byl velmi vydařený. Zúčastnilo se 5 zahraničních souborů z Polska, Slovenska, Slovinska, Řecka a Ukrajiny, ale samozřejmě jsme rádi, že jsme uvítali opět spoustu souborů z Moravskoslezského kraje, z Ostravy a okolí.”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 "Festival přiváží mnoho různých souborů a to nejen evropských. V několika minulých letech jsme tady měli třeba i čínské soubory, soubory z Kostariky a další. Takže to jsou někdy i velmi exotické krajiny. Ten Folklor bez hranic je samozřejmě důležitý a zajímavý tím, že si připomínáme takovou tu naší tradiční klasickou kulturu. Je samozřejmě oblíbený o zralejší věkové skupiny, nicméně i mladší ročníky se najdou cestu na tento festival. Zajímavý je také tím, že je vlastně putovní, protože putuje po pěti velkých městských obvodech. Každý den ho můžeme nalézt v jiném místě. Město Ostrava samozřejmě už dlouhodobě tento projekt podporuje. V letošním roce částkou zhruba kolem jednoho milionu korun.”</w:t>
      </w:r>
    </w:p>
    <w:p>
      <w:pPr/>
      <w:r>
        <w:rPr/>
        <w:t xml:space="preserve">{{souvisejici-clanek-"11000044407"}}</w:t>
      </w:r>
    </w:p>
    <w:p>
      <w:pPr/>
      <w:r>
        <w:rPr/>
        <w:t xml:space="preserve">Tradice folkloru udržují také ostravské soubory, a to zpravidla podle oblastí, ze kterých se jejich zakládající členové kdysi do města přistěhovali za prací. </w:t>
      </w:r>
    </w:p>
    <w:p>
      <w:pPr/>
      <w:r>
        <w:rPr>
          <w:b w:val="1"/>
          <w:bCs w:val="1"/>
        </w:rPr>
        <w:t xml:space="preserve">Jan Outrata, organizační vedoucí souboru Ševčík: </w:t>
      </w:r>
      <w:r>
        <w:rPr/>
        <w:t xml:space="preserve">“My jsme Moravský folklorní soubor Ševčík ze Zábřehu, kde sídlíme. Máme dlouholetou tradici. Valašský folklor, respektive z jižního Valašska okolo Valašských Klobouků, který zpracováváme, tak v Ostravě už má kořeny od nějakého roku 1950. Právě příští rok budeme mít 75. výročí. V roce 2021 jsme založili dětskou složku, která byla účastna i letošního roku. Vystupovali jsme spolu v úterý a myslím, že nám to pěkně šlo.</w:t>
      </w:r>
    </w:p>
    <w:p>
      <w:pPr/>
      <w:r>
        <w:rPr/>
        <w:t xml:space="preserve">{{souvisejici-clanek-"11000044438"}}</w:t>
      </w:r>
    </w:p>
    <w:p>
      <w:pPr/>
      <w:r>
        <w:rPr/>
        <w:t xml:space="preserve">{{souvisejici-clanek-"11000044385"}}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443/ostrava-zila-petidennim-festivalem-folklor-bez-hranic-vyvrcholil-na-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2026-09-22T19:42:03+02:00</dcterms:created>
  <dcterms:modified xsi:type="dcterms:W3CDTF">2026-09-22T19:42:03+02:00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