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aktivity pro stonavské děti byly velmi pestré</w:t>
      </w:r>
    </w:p>
    <w:p>
      <w:pPr/>
      <w:r>
        <w:rPr/>
        <w:t xml:space="preserve">Letní prázdniny pro děti ze Stonavy byly plné dobrodružství  a nových zážitků. Stonavské děti i letos mohly vyrazit na čtrnáctidenní pobyt  do Chorvatska. Nabídku některého ze čtyř turnusu využilo devadesát stonavských  dětí. </w:t>
      </w:r>
    </w:p>
    <w:p>
      <w:pPr/>
      <w:r>
        <w:rPr>
          <w:b w:val="1"/>
          <w:bCs w:val="1"/>
        </w:rPr>
        <w:t xml:space="preserve">Tomáš Wawrzyk (ANO), starosta Stonavy:</w:t>
      </w:r>
      <w:r>
        <w:rPr/>
        <w:t xml:space="preserve"> „80% nákladů hradí  obec a o 20% se dělí Nadace OKD, které bych chtěl tímto podporu poděkovat, a  zbytek hradí rodiče.“</w:t>
      </w:r>
    </w:p>
    <w:p>
      <w:pPr/>
      <w:r>
        <w:rPr>
          <w:b w:val="1"/>
          <w:bCs w:val="1"/>
        </w:rPr>
        <w:t xml:space="preserve">Monika Němcová, ředitelka Nadace OKD:</w:t>
      </w:r>
      <w:r>
        <w:rPr/>
        <w:t xml:space="preserve"> „Stonava je v oblasti,  která je postižená těžbou, ovzduší není v pořádku, takže jsme rádi, že  dlouhodobě tyto děti můžeme podporovat.“</w:t>
      </w:r>
    </w:p>
    <w:p>
      <w:pPr/>
      <w:r>
        <w:rPr/>
        <w:t xml:space="preserve">Kromě pobytu v Chorvatsku, obec Stonava také finančně  podpořila místní spolky při organizaci příměstských táborů. Třicet dětí tak například  mohlo strávit týden u koní.</w:t>
      </w:r>
    </w:p>
    <w:p>
      <w:pPr/>
      <w:r>
        <w:rPr>
          <w:b w:val="1"/>
          <w:bCs w:val="1"/>
        </w:rPr>
        <w:t xml:space="preserve">Žaneta Miková, vedoucí koňského tábora:</w:t>
      </w:r>
      <w:r>
        <w:rPr/>
        <w:t xml:space="preserve"> „Náplň dne je hlavně  o výcviku, takže mají svoji hodinu tréninku a potom hrajeme hry.“</w:t>
      </w:r>
    </w:p>
    <w:p>
      <w:pPr/>
      <w:r>
        <w:rPr>
          <w:b w:val="1"/>
          <w:bCs w:val="1"/>
        </w:rPr>
        <w:t xml:space="preserve">anketa, účastníci koňského tábora:</w:t>
      </w:r>
      <w:r>
        <w:rPr/>
        <w:t xml:space="preserve"> „Už jsem o něm často přemýšlela  a věděla jsem, že tady chodí i jedna kamarádka. Tak jsem si řekla, že ho  zkusím.“ „Já jsem se chtěla naučit na koni jezdit.“ „Hrajeme tady i hry a je to  tady dobré.“ „Je to tu super a pro tábor jsem se rozhodla, protože mě baví koně.“  „Já jsem tady poprvé a hrozně se mi to tu líbí.“ „Na táboře jsou nejlepší ty  hry a ježdění na koni.“</w:t>
      </w:r>
    </w:p>
    <w:p>
      <w:pPr/>
      <w:r>
        <w:rPr/>
        <w:t xml:space="preserve">Dobrodružné chvíle mohli děti prožít také v pobytovém  táboře u rybníka Míčovec. Kromě rybářského tábora se letos uskutečnil i jeden  společný, hasičsko-rybářský.</w:t>
      </w:r>
    </w:p>
    <w:p>
      <w:pPr/>
      <w:r>
        <w:rPr>
          <w:b w:val="1"/>
          <w:bCs w:val="1"/>
        </w:rPr>
        <w:t xml:space="preserve">Monika Kodenková, vedoucí hasičského tábora: </w:t>
      </w:r>
      <w:r>
        <w:rPr/>
        <w:t xml:space="preserve">„Dostali jsme  nabídku, dělat tábor za spolupráce s rybáři. Spali jsme celý týden pod  stany. Měli jsme tady auto, děti si vyzkoušeli stříkání z hadice, používali  jsme čerpadlo.“</w:t>
      </w:r>
    </w:p>
    <w:p>
      <w:pPr/>
      <w:r>
        <w:rPr>
          <w:b w:val="1"/>
          <w:bCs w:val="1"/>
        </w:rPr>
        <w:t xml:space="preserve">Jiří Míča, vedoucí rybářského tábora: </w:t>
      </w:r>
      <w:r>
        <w:rPr/>
        <w:t xml:space="preserve">„Po hasičích jsme měli  svoje vlastní dva turnusy, kde se nám vystřídalo asi tak zhruba 40 dětí. Děti  si mohly vyskotačit ve vodě, zachytat si, jeli jsme i na výlety.“</w:t>
      </w:r>
    </w:p>
    <w:p>
      <w:pPr/>
      <w:r>
        <w:rPr>
          <w:b w:val="1"/>
          <w:bCs w:val="1"/>
        </w:rPr>
        <w:t xml:space="preserve">anketa, účastníci hasičsko-rybářského tábora:</w:t>
      </w:r>
      <w:r>
        <w:rPr/>
        <w:t xml:space="preserve"> „Mně se nejvíc  líbilo, že tady máme soutěže a dostáváme ceny.“ „Mně se nejvíc líbilo chytání  ryb.“ „Chytání ryb, kámoši.“ Pouštěli jsme plováčka a motali jsme hadice a  hráli jsme hry.“</w:t>
      </w:r>
    </w:p>
    <w:p>
      <w:pPr/>
      <w:r>
        <w:rPr/>
        <w:t xml:space="preserve">Hry si užily i stonavští malí fotbalisté. Sportovní klub pro  ně opět zorganizoval týdenní fotbalový kemp.</w:t>
      </w:r>
    </w:p>
    <w:p>
      <w:pPr/>
      <w:r>
        <w:rPr>
          <w:b w:val="1"/>
          <w:bCs w:val="1"/>
        </w:rPr>
        <w:t xml:space="preserve">Lukáš Hojdyš, trenér starší přípravky SK Stonava: </w:t>
      </w:r>
      <w:r>
        <w:rPr/>
        <w:t xml:space="preserve">„Jelikož  je letní příprava velmi krátká, tak jsme se rozhodli, že to uděláme v tom týdenním  dvoufázovém tréninku, aby si děti vylepšili fyzičku, práci s míčem a techniku  po těch prázdninách. Děti si užívají prázdnin, volna, takže pak je potřeba je dostat  zpátky do nějakého toho fotbalového režimu.“</w:t>
      </w:r>
    </w:p>
    <w:p>
      <w:pPr/>
      <w:r>
        <w:rPr>
          <w:b w:val="1"/>
          <w:bCs w:val="1"/>
        </w:rPr>
        <w:t xml:space="preserve">anketa, účastníci fotbalového kempu: </w:t>
      </w:r>
      <w:r>
        <w:rPr/>
        <w:t xml:space="preserve">„Hodně dobrý, baví mě  to tady.“ „Je to dobrý, zachytám si, něco nového se přiučím.“ „Na tomhle kempu  je nejlepší, jak trénujeme tyhle střelby.“ „Na tomhle kempu je nejlepší, že si  zahrajeme fotbal a tréninky.“ „Hrajeme zápasy.“ „Úplně perfektní, že dostaneme  fyzičku.“</w:t>
      </w:r>
    </w:p>
    <w:p>
      <w:pPr/>
      <w:r>
        <w:rPr/>
        <w:t xml:space="preserve">Letos poprvé se kromě starší přípravky mohli kempu zúčastnit  i děti z mladší přípravky.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485/letni-aktivity-pro-stonavske-deti-byly-velmi-pes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2026-04-20T20:02:00+02:00</dcterms:created>
  <dcterms:modified xsi:type="dcterms:W3CDTF">2026-04-20T20:02:00+02:00</dcterms:modified>
</cp:coreProperties>
</file>

<file path=docProps/custom.xml><?xml version="1.0" encoding="utf-8"?>
<Properties xmlns="http://schemas.openxmlformats.org/officeDocument/2006/custom-properties" xmlns:vt="http://schemas.openxmlformats.org/officeDocument/2006/docPropsVTypes"/>
</file>