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Požárem zasažená Butovická finišuje na září, sanační firma je tu nepřetržitě celé prázdniny</w:t>
      </w:r>
    </w:p>
    <w:p>
      <w:pPr/>
      <w:r>
        <w:rPr/>
        <w:t xml:space="preserve">Požár v budově Základní školy Butovická vypukl v noci v neděli 16. června. Hořet začala lednička v technické místnosti vedle družiny. Samotný oheň, který se naštěstí nerozšířil, velkou škodu nenapáchal, ovšem celá budova byla zamořena zplodinami a popílkem. </w:t>
      </w:r>
    </w:p>
    <w:p>
      <w:pPr/>
      <w:r>
        <w:rPr/>
        <w:t xml:space="preserve">Sanační firma nastoupila hned na druhý den. Od té doby, sedm dní v týdnu, nepřetržitě pracuje na likvidaci škod. Zhruba 10 dní před zahájením nového školního roku je hotovo 90 procent prací. </w:t>
      </w:r>
    </w:p>
    <w:p>
      <w:pPr/>
      <w:r>
        <w:rPr>
          <w:b w:val="1"/>
          <w:bCs w:val="1"/>
        </w:rPr>
        <w:t xml:space="preserve">Aranka Horváthová, ředitelka ZŠ Butovická: </w:t>
      </w:r>
      <w:r>
        <w:rPr/>
        <w:t xml:space="preserve">“Sanační firma, která tady nastoupila, nám úplně všechno vyklidila. Umyly se stěny, stropy, všechno vybavení, takže máme všechno uklizeno. Máme školu vymalovanou, nachystanou, ale samozřejmě jsou tu věci, které se ještě musí dodělat. Spousta věcí se musela zlikvidovat, musela se vyhodit.”</w:t>
      </w:r>
    </w:p>
    <w:p>
      <w:pPr/>
      <w:r>
        <w:rPr/>
        <w:t xml:space="preserve">Kvůli zasažení zplodinami a sazemi musely z budovy pryč všechny koberce, textilní materiály, polstrovaný nábytek, papíry, knihy a třeba i věci obsahující polystyren. V tělocvičně zůstaly v podstatě jen kovové branky bez sítěk. Z vybavení družiny, která sousedí s ohniskem požáru, zbylo jen pár kusů dřevěného nábytku. Kompletní dovybavení školy tedy zabere ještě určitý čas. </w:t>
      </w:r>
    </w:p>
    <w:p>
      <w:pPr/>
      <w:r>
        <w:rPr>
          <w:b w:val="1"/>
          <w:bCs w:val="1"/>
        </w:rPr>
        <w:t xml:space="preserve">Aranka Horváthová, ředitelka ZŠ Butovická: </w:t>
      </w:r>
      <w:r>
        <w:rPr/>
        <w:t xml:space="preserve">“Ale nic na tom nemění, že 2. září přivítáme slavnostně děti k nám do školy a začne školní rok. Budeme mít sice ze začátku zkrácené vyučování, ale všechno se dá nějak udělat.” </w:t>
      </w:r>
    </w:p>
    <w:p>
      <w:pPr/>
      <w:r>
        <w:rPr/>
        <w:t xml:space="preserve">Nejvíce prací ještě zbývá dokončit právě ve zmíněné družině. Sanační firma tu musela rozebrat dřevěnou podlahu a podklad vyčistit. Teď bude pokládat nové parkety. Také tu ještě není vymalováno.  </w:t>
      </w:r>
    </w:p>
    <w:p>
      <w:pPr/>
      <w:r>
        <w:rPr>
          <w:b w:val="1"/>
          <w:bCs w:val="1"/>
        </w:rPr>
        <w:t xml:space="preserve">Aranka Horváthová, ředitelka ZŠ Butovická:</w:t>
      </w:r>
      <w:r>
        <w:rPr/>
        <w:t xml:space="preserve"> “Tyto části, kde teď jsme, byly nejvíce zasaženy a proto ještě nejsou v pořádku. Chtěla jsem, abychom nejdříve vysanovali a uklidili prostory školy, které byly nejméně zasaženy. To znamená prostory 1. stupně, prostory 2. stupně, školní jídelnu a kuchyň a naposledy samozřejmě dáváme do pořádku školní družinu. Ze začátku září děti ze školní družiny a s přípravné třídy budou v prostorách prvního stupně.” </w:t>
      </w:r>
    </w:p>
    <w:p>
      <w:pPr/>
      <w:r>
        <w:rPr/>
        <w:t xml:space="preserve">Jak je vidět, v části budovy také probíhá montáž nového osvětlení. Některá svítidla sanační firma rozebrala, vyčistila a instaloval zpět. Nicméně nastalou situaci město využilo k dřívější realizaci energeticky úsporného projektu.  </w:t>
      </w:r>
    </w:p>
    <w:p>
      <w:pPr/>
      <w:r>
        <w:rPr>
          <w:b w:val="1"/>
          <w:bCs w:val="1"/>
        </w:rPr>
        <w:t xml:space="preserve">Jiří Švagera (STUDEŇÁCI PRO STUDÉNKU), místostarosta Studénky: </w:t>
      </w:r>
      <w:r>
        <w:rPr/>
        <w:t xml:space="preserve">“V rámci projektu EPC jsme měli plánovanou výměnu osvětlení ve třídách a chodbách, které jsou nejvíce využívány v rámci denního provozu. Proto jsme se domluvili s firmou, které realizuje ten projekt EPC, abychom nemuseli dělat vlastně dvojitou práci, to znamená sundání světel,  vysanování a nainstalování zpátky těch starých, tak jsme se domluvili, že ty staré světla se už druhou montovat zpátky, ale budou se montovat rovnou ty nové úsporné.” </w:t>
      </w:r>
    </w:p>
    <w:p>
      <w:pPr/>
      <w:r>
        <w:rPr/>
        <w:t xml:space="preserve">Namontovat nová světla zbývá i v kuchyni a je zde ještě nutné provést novou revizi elektrických spotřebičů. To by mohlo zahájení jejího provozu posunout do poloviny září. nicméně vše bude záležet na další koordinaci prací.  </w:t>
      </w:r>
    </w:p>
    <w:p>
      <w:pPr/>
      <w:r>
        <w:rPr/>
        <w:t xml:space="preserve">Škody vzniklé po požáru, jejich likvidace a nutná rekonstrukce interiéru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alespoň tohle je štěstí pro nás jako pro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528/pozarem-zasazena-butovicka-finisuje-na-zari-sanacni-firma-je-tu-nepretrzite-cele-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2026-05-12T19:21:12+02:00</dcterms:created>
  <dcterms:modified xsi:type="dcterms:W3CDTF">2026-05-12T19:21:12+02:00</dcterms:modified>
</cp:coreProperties>
</file>

<file path=docProps/custom.xml><?xml version="1.0" encoding="utf-8"?>
<Properties xmlns="http://schemas.openxmlformats.org/officeDocument/2006/custom-properties" xmlns:vt="http://schemas.openxmlformats.org/officeDocument/2006/docPropsVTypes"/>
</file>