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Přátelská regata se tentokrát na Těrlické přehradě jela jako mistrovství ČR</w:t>
      </w:r>
    </w:p>
    <w:p>
      <w:pPr/>
      <w:r>
        <w:rPr>
          <w:b w:val="1"/>
          <w:bCs w:val="1"/>
        </w:rPr>
        <w:t xml:space="preserve">Pavel Staněk, ředitel závodu: </w:t>
      </w:r>
      <w:r>
        <w:rPr/>
        <w:t xml:space="preserve">“Tento závod, který se jmenuje Přátelská regata, se koná už poněkolikáté, ale letos mimořádně má statut mistrovství republiky České republiky a to z jednoho prostého důvodu. To mistrovství, které se mělo před několika týdny odjet na Brněnské přehradě, z důvodu nedostatku větru se prostě neuskutečnilo. Takže, aby se zachovalo to mistrovství, tak se to prostě přeloží na jinou vodu a jelikož náš klub je velmi aktivní právě v lodní třídě RS Tera, v které se toto mistrovství koná, tak bylo rozhodnuto, že mistrovství se přeloží k nám. Naštěstí to vypadá, že nějaký vítr dneska bude, včera v sobotu to bylo úplně bez větru, takže vypadá to, že mistrovství se skutečně uskuteční a že budeme moci vyhlásit mistra ČR.”</w:t>
      </w:r>
    </w:p>
    <w:p>
      <w:pPr/>
      <w:r>
        <w:rPr/>
        <w:t xml:space="preserve">Svá želízka v ohni měl v závodě i domácí klub. Lucie Tkačová si nakonec vyjezdila 3. místo. </w:t>
      </w:r>
    </w:p>
    <w:p>
      <w:pPr/>
      <w:r>
        <w:rPr>
          <w:b w:val="1"/>
          <w:bCs w:val="1"/>
        </w:rPr>
        <w:t xml:space="preserve">Lucie Tkačová, Klub jachtingu Těrlicko:</w:t>
      </w:r>
      <w:r>
        <w:rPr/>
        <w:t xml:space="preserve"> ”Jezdím třetím rokem. Tento rok jsem byla na mistrovství světa v Dánsku, vyhrála jsem dva závody a dneska se jede mistrovství České republiky. Jezdí se dobře, vítr je někdy záludný, ale snad budou to dobré vzpomínky. Jednou bych to chtěla dotáhnout na mistrovství světa v nějaké větší lodi. Ještě nevím v jaké, ale to už budu vědět za pár dní.” </w:t>
      </w:r>
    </w:p>
    <w:p>
      <w:pPr/>
      <w:r>
        <w:rPr>
          <w:b w:val="1"/>
          <w:bCs w:val="1"/>
        </w:rPr>
        <w:t xml:space="preserve">Pavel Staněk, ředitel závodu: </w:t>
      </w:r>
      <w:r>
        <w:rPr/>
        <w:t xml:space="preserve">“Účastní se tady závodníci prakticky z celé republiky. Lodní třída RS Tera, která je jakýmsi pokračováním třídy Optimist, což je úplně ta žákovská třída. Jsou tady závodníci jak z Brna, tak z Dobřichovic, prostě tam, kde ty lodě jezdí a kde mají závodníky, kteří jsou dostatečně dobří, aby se účastnili mistrovství, tak jsou tady. Samotný závod spočívá, nebo se skládá z několika rozjížděk. Mohlo by jich být až 10, ale to samozřejmě nestihneme. Závod probíhá tak, že na vodě je vytyčená trať bójemi a je stanovený způsob, jakým je potřeba ty bóje obkroužit. Závodníci samozřejmě jsou informování o tom, jak to mají dělat. Závod samotný probíhá tak, že je stanovená pomyslná startovací čára, dávají se časová a vlajková znamení, podle kterých se závodníci orientují a odstartují a pak se prostě musí projet ta trať a pořadí v cíli určí pořadí těch závodníků.”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4581/pratelska-regata-se-tentokrat-na-terlicke-prehrade-jela-jako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2026-09-21T08:22:02+02:00</dcterms:created>
  <dcterms:modified xsi:type="dcterms:W3CDTF">2026-09-21T08:22:02+02:00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