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ničivý nálet z roku 1944. Bombardéry přilétly od Zábřehu</w:t>
      </w:r>
    </w:p>
    <w:p>
      <w:pPr/>
      <w:r>
        <w:rPr/>
        <w:t xml:space="preserve">Ostrava zažila v průběhu 2. světové války celkem 30 spojeneckých náletů amerických i sovětských bombardovacích svazů. Město totiž bylo důležitým průmyslovým centrem, kde se vyráběla například minuce či součásti raket pro Wehrmacht. Nejničivější nálet se odehrál 29. srpna 1944.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"Prioritně se cílilo na průmyslové podniky - Vítkovické železárny, chemičku v Zábřehu, doly, koksovny apod., ale vzhledem k tomu, že šlo o kobercový nálet, byly zasaženy i civilní cíle." </w:t>
      </w:r>
    </w:p>
    <w:p>
      <w:pPr/>
      <w:r>
        <w:rPr/>
        <w:t xml:space="preserve">Od této tragické události uplynulo 80. let. Na Masarykově náměstí v centru Ostravy ji připomíná pamětní deska, kde se uskutečnil pietní akt.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"Pietní akce jsou velmi důležité, protože lidé, kteří položili životy za naši svobodu, položili to nejcennější, co měli."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třeba si připomínat, že to, že tady žijeme, tak jak žijeme není samozřejmostí, protože pár stovek km odsud opravdu i dnes zuří válečný konflikt a lidé na Ukrajině dennodenně prožívají hrůzy války." </w:t>
      </w:r>
    </w:p>
    <w:p>
      <w:pPr/>
      <w:r>
        <w:rPr/>
        <w:t xml:space="preserve">Srpnový ostravský nálet poznamenal válečné úsilí Německa jen velmi okrajově a  postrádal výraznější strategickou hodnotu. Další informace najdete na  webu Archivu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612/ostrava-si-pripomnela-nicivy-nalet-z-roku-1944-bombardery-priletly-od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2026-05-15T18:59:45+02:00</dcterms:created>
  <dcterms:modified xsi:type="dcterms:W3CDTF">2026-05-15T18:59:45+02:00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