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30.8.2024, 11:35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Horní Suchá vyřešila problém s dešťovou vodou v Rodinném centru Budulínek</w:t>
      </w:r>
    </w:p>
    <w:p>
      <w:pPr/>
      <w:r>
        <w:rPr>
          <w:b w:val="1"/>
          <w:bCs w:val="1"/>
        </w:rPr>
        <w:t xml:space="preserve">Barbara Vojvodíková, investiční referent:</w:t>
      </w:r>
      <w:r>
        <w:rPr/>
        <w:t xml:space="preserve"> "V podstatě jsme zjistili, že v průběhu posledních dvou tří let, že nám zatéká do základů, že dochází k průniku dešťových vod do základů a je nezbytné to řešit. Museli jsme kompletně vyměnit veškeré trubky, také bylo nezbytné je založit níže do dvou metrů. Dostali jsme se pod základovou spáru. Velice důležitým prvkem také bylo oprava nopové folie, nové vyvedení a Horní Suchá stojí většinou na jílu, takže bylo třeba vyvést nopovou folii až na ten jílový základ.”</w:t>
      </w:r>
    </w:p>
    <w:p>
      <w:pPr/>
      <w:r>
        <w:rPr/>
        <w:t xml:space="preserve">Zátěžovou zkouškou byla nedávná silná bouřka. Veškerá voda odcházela tam, kam má, tedy do zasakovací jímky. Rodinné centrum věří, že už nebudou mít navlhlé žádné zdi.</w:t>
      </w:r>
    </w:p>
    <w:p>
      <w:pPr/>
      <w:r>
        <w:rPr>
          <w:b w:val="1"/>
          <w:bCs w:val="1"/>
        </w:rPr>
        <w:t xml:space="preserve">Jana Horychová, ředitelka Rodinného centra Budulínek: </w:t>
      </w:r>
      <w:r>
        <w:rPr/>
        <w:t xml:space="preserve">"Nyní, když obec přistoupila k rekonstrukci a svodu všech těch dešťových vod do jímky, tak doufáme, že toto už je konečné řešení a že už nám zmizí tyto problémy, které nás provázely. Jsme jim za to moc vděční, že se o nás tak hezky starají.”</w:t>
      </w:r>
    </w:p>
    <w:p>
      <w:pPr/>
      <w:r>
        <w:rPr/>
        <w:t xml:space="preserve">Nová pravidla si vyžádají ještě jednu úpravu.</w:t>
      </w:r>
    </w:p>
    <w:p>
      <w:pPr/>
      <w:r>
        <w:rPr>
          <w:b w:val="1"/>
          <w:bCs w:val="1"/>
        </w:rPr>
        <w:t xml:space="preserve">Barbara Vojvodíková, investiční referent:</w:t>
      </w:r>
      <w:r>
        <w:rPr/>
        <w:t xml:space="preserve"> "V průběhu září budou ještě instalovány bezpečnostní dveře, jsou to protipožární dveře s horizontálním madlem tak, aby z místnosti Budulínku mohly děti uniknout v případě požáru přímo na zahradu.”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44624/horni-sucha-vyresila-problem-s-destovou-vodou-v-rodinnem-centru-budulin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2026-07-25T11:11:56+02:00</dcterms:created>
  <dcterms:modified xsi:type="dcterms:W3CDTF">2026-07-25T11:11:56+02:00</dcterms:modified>
</cp:coreProperties>
</file>

<file path=docProps/custom.xml><?xml version="1.0" encoding="utf-8"?>
<Properties xmlns="http://schemas.openxmlformats.org/officeDocument/2006/custom-properties" xmlns:vt="http://schemas.openxmlformats.org/officeDocument/2006/docPropsVTypes"/>
</file>