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Křížová cesta v Bohušově na Osoblažsku byla obnovena a slavnostně požehnána</w:t>
      </w:r>
    </w:p>
    <w:p>
      <w:pPr/>
      <w:r>
        <w:rPr/>
        <w:t xml:space="preserve">  Křížová  cesta má zajímavou minulost a bohatou historii.</w:t>
      </w:r>
    </w:p>
    <w:p>
      <w:pPr/>
      <w:r>
        <w:rPr>
          <w:b w:val="1"/>
          <w:bCs w:val="1"/>
        </w:rPr>
        <w:t xml:space="preserve">Jan  Gemela, autor záměru: </w:t>
      </w:r>
      <w:r>
        <w:rPr/>
        <w:t xml:space="preserve">„Tady toto je poutní místo, které má  staletou tradici několik set let. Německy se mu říkalo  Bildkiefer, protože na borovici, paradoxně v lipovém lese, jak se  to tady jmenuje, byl umístěn kdysi obraz. Říká se, že ho  přinesly ženy, které obchodovaly s místními krajkami a s dalším  zbožím a jejich pouť šla až do Čantoryje, ze které přinesly  panenku Marii, pověsily ji tady na tu borovici a protože to byly  místní obchodnice, tak před tou cestou, než se vydávaly na  nebezpečnou dlouhou tenkrát cestu, tak se chodily modlit k té  panence Marii za zdar té jejich obchodní cesty.“</w:t>
      </w:r>
    </w:p>
    <w:p>
      <w:pPr/>
      <w:r>
        <w:rPr>
          <w:b w:val="1"/>
          <w:bCs w:val="1"/>
        </w:rPr>
        <w:t xml:space="preserve">  Jarmila  Schnaubeltová (nez.), starostka Bohušova: </w:t>
      </w:r>
      <w:r>
        <w:rPr/>
        <w:t xml:space="preserve">„Pro obec dnešní akce  má význam ten, že křížová cesta se znovu obnovila, lidé se k  ní budou chodit modlit a o to nám šlo. Aby se to dalo znovu do  pořádku a plnila svoji funkci, jak by měla.“</w:t>
      </w:r>
    </w:p>
    <w:p>
      <w:pPr/>
      <w:r>
        <w:rPr/>
        <w:t xml:space="preserve">  Požehnání  a modlitba křížové cesty proběhlo u všech jejích 14 zastavení.</w:t>
      </w:r>
    </w:p>
    <w:p>
      <w:pPr/>
      <w:r>
        <w:rPr>
          <w:b w:val="1"/>
          <w:bCs w:val="1"/>
        </w:rPr>
        <w:t xml:space="preserve">Marcel  Puvák, farář, farnost Bohušov: </w:t>
      </w:r>
      <w:r>
        <w:rPr/>
        <w:t xml:space="preserve">„Obnova této křížové cesty,  která byla postavena před více než sto lety a která prožila  smutnou kapitolu dějin v podobě odsunu německého obyvatelstva, je  nádherným příkladem smíření mezi generacemi a toho, že lidé  se neustále mají možnost kam vracet ke svým duchovním kořenům.“</w:t>
      </w:r>
    </w:p>
    <w:p>
      <w:pPr/>
      <w:r>
        <w:rPr/>
        <w:t xml:space="preserve">  Žehnání  obnovené cesty má také svůj mezinárodní přesah.</w:t>
      </w:r>
    </w:p>
    <w:p>
      <w:pPr/>
      <w:r>
        <w:rPr>
          <w:b w:val="1"/>
          <w:bCs w:val="1"/>
        </w:rPr>
        <w:t xml:space="preserve">  Lorenz  Loserth, předseda německého krajanského spolku:</w:t>
      </w:r>
      <w:r>
        <w:rPr/>
        <w:t xml:space="preserve"> „Pro mě je  velmi příjemné vidět, že všechno je tady krásně renovované.  Je to něco speciálního pro moje srdce srdce. Protože se sem mohou  přijet modlit společně i lidé z Německa, což je velký pocit.“    </w:t>
      </w:r>
    </w:p>
    <w:p>
      <w:pPr/>
      <w:r>
        <w:rPr/>
        <w:t xml:space="preserve">  Od  Křížové cesty se nyní mohou návštěvníci místa projít i po  obnovené historické stezce Bohušov s naučnými zastaveními.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6/historicka-krizova-cesta-v-bohusove-na-osoblazsku-byla-obnovena-a-slavnostne-po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2026-05-31T06:57:12+02:00</dcterms:created>
  <dcterms:modified xsi:type="dcterms:W3CDTF">2026-05-31T06:57:12+02:00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