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Osobností MS kraje se stal válečný veterán Ihnatík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„Podle mého názoru je  to důležité proto, abychom si dokázali připomenout, že jsou mezi námi lidé,  kteří nemyslí jen na sebe a kteří nad rámec toho, co dělají ve své práci,  dělají i něco pro své okolí.“</w:t>
      </w:r>
    </w:p>
    <w:p>
      <w:pPr/>
      <w:r>
        <w:rPr/>
        <w:t xml:space="preserve">Cenu za společenskou odpovědnost tak získaly Technické  služby Opava, Městský obvod Slezská Ostrava, agentura New Wind Production,  Nemocnice Havířov či firma Maxion Wheels Czech.</w:t>
      </w:r>
    </w:p>
    <w:p>
      <w:pPr/>
      <w:r>
        <w:rPr>
          <w:b w:val="1"/>
          <w:bCs w:val="1"/>
        </w:rPr>
        <w:t xml:space="preserve">Petr Polák, Plant Manager, Maxion Wheels Czech:</w:t>
      </w:r>
      <w:r>
        <w:rPr/>
        <w:t xml:space="preserve"> „Máme  ambiciozní, nicméně realistický závazek, abychom do roku 2040 byli opravdu  uhlíkově neutrální.“</w:t>
      </w:r>
    </w:p>
    <w:p>
      <w:pPr/>
      <w:r>
        <w:rPr/>
        <w:t xml:space="preserve">Titul dobrovolnice roku získala Zdeňka Hyvnarová, ředitelka  společnosti Ovahelp, která pomáhá onkologicky nemocným pacientům.</w:t>
      </w:r>
    </w:p>
    <w:p>
      <w:pPr/>
      <w:r>
        <w:rPr>
          <w:b w:val="1"/>
          <w:bCs w:val="1"/>
        </w:rPr>
        <w:t xml:space="preserve">Zdeňka Hyvnarová, Dobrovolník roku 2023: </w:t>
      </w:r>
      <w:r>
        <w:rPr/>
        <w:t xml:space="preserve">„Stačilo by mi,  když dodržím ty standardy, které jsem si stanovila a když neztratím důvěru  spolupracujících lékařů, zdravotníků a důvěru těch, kteří mě budou potřebovat.  Ale jinak všem přeji, aby mě pokud možno nepotřebovali.“</w:t>
      </w:r>
    </w:p>
    <w:p>
      <w:pPr/>
      <w:r>
        <w:rPr/>
        <w:t xml:space="preserve">Osobností kraje se stal 102letý válečný veterán Jan Ihnatík.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„On má za sebou  zajímavý životní příběh, já když jsem ho slyšel poprvé, byl jsem dojatý. Stojí  za zmínku, čím si prošel, jak prožil svůj život a také to, že celý život  strávil v MS kraji.“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97/osobnosti-ms-kraje-se-stal-valecny-veteran-ihna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2026-04-18T08:44:20+02:00</dcterms:created>
  <dcterms:modified xsi:type="dcterms:W3CDTF">2026-04-18T08:44:20+02:00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