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ke slavnosti mapuje novojičínské stopy ve světě</w:t>
      </w:r>
    </w:p>
    <w:p>
      <w:pPr/>
      <w:r>
        <w:rPr/>
        <w:t xml:space="preserve">Významných rodáků má Nový Jičín mnoho, asi padesát z nich, kteří za sebou zanechali stopy i v Evropě, případně jinde ve světě, představuje výstava na Staré poště. Ta je součástí letošní slavnosti města, instalována tu bude celé září. 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“Spousta našich rodáků se dostala do světa a cílem výstavy je také připomenout jejich význam pro kulturní, politické i společenské záležitosti, které se jich dotýkaly. Jsou to osobnosti, které zasáhly do dějin námořnictva, jsou tu prezentování i legionáři, což je důležité připomenout, protože ti absolvovali celosvětovou anabázi, kdy z Vladivostoku odjížděli až do Terstu a pak putovali do Nového Jičína.”</w:t>
      </w:r>
    </w:p>
    <w:p>
      <w:pPr/>
      <w:r>
        <w:rPr/>
        <w:t xml:space="preserve">Panely obsahují fotografie a stručné medailonky různých osobností, samozřejmě zde nechybí členové rodiny Hückelů, legionář Robert Lev Meltsch, vojenský pilot Jaroslav Hlaďo, cestovatel Eduard Orel, zakladatel Národního muzea a knihovny v Mexiku Dominik Bilimek nebo malíř Eduard Veith.</w:t>
      </w:r>
    </w:p>
    <w:p>
      <w:pPr/>
      <w:r>
        <w:rPr/>
        <w:t xml:space="preserve">Jsou tu ale i další méně známá, nicméně zajímavá jména.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“Jedním z nich je například Erhard Schimitschek, který působil po skončení druhé světové války v americkém námořnictvu a stal se autorem několika patentů. Ale taktéž i Poul Odpadlik, narozený v roce 1902 v Novém Jičíně, který působil v hodnosti plukovníka v NDR v rámci kriminální policie.” </w:t>
      </w:r>
    </w:p>
    <w:p>
      <w:pPr/>
      <w:r>
        <w:rPr/>
        <w:t xml:space="preserve">Při realizaci výstavy se tedy autor zaměřil na vybrané osobnosti z 19. a 20. století. Většina z nich je již po smrti, ovšem najdou se tu i současníci, třeba atlet Karel David, Jaromír Radkovský, který na jachtě přeplul Atlantik, lékař a spisovatel Antonín Polách - a nebo jediná žena, volejbalová reprezentantka Jana Šuríková, rozená Tůmová, které působila v Itálii a Švýcarsku.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750/vystava-ke-slavnosti-mapuje-novojicinske-stopy-ve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2026-10-27T11:16:07+01:00</dcterms:created>
  <dcterms:modified xsi:type="dcterms:W3CDTF">2026-10-27T11:16:07+01:00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