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9.9.2024,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Duše na dlani přiblíží ve Frýdku-Místku povědomí o duševním zdraví</w:t>
      </w:r>
    </w:p>
    <w:p>
      <w:pPr/>
      <w:r>
        <w:rPr/>
        <w:t xml:space="preserve">Charita Frýdek-Místek připravila ve spolupráci s Beskydským  centrem duševního zdraví a oblíbeným Faunaparkem další zajímavou akci. </w:t>
      </w:r>
    </w:p>
    <w:p>
      <w:pPr/>
      <w:r>
        <w:rPr>
          <w:b w:val="1"/>
          <w:bCs w:val="1"/>
        </w:rPr>
        <w:t xml:space="preserve">Petr Dvořáček, předseda Spolku pro Faunapark ve F-M:</w:t>
      </w:r>
      <w:r>
        <w:rPr/>
        <w:t xml:space="preserve"> "Chystáme spoustu zajímavých akcí pro malé i velké.  Jedna z krásných akcí je Duše na dlani. Je to o tom, že se dá prožít  plnohodnotný život, krásný, i s chorobou duševní."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"Duše na dlani je takové naše dítko, už několikaleté. Je to  akce, kterou Charita Frýdek-Místek pořádá s ohledem na osoby  s duševním onemocněním. Osoby s duševním onemocněním jsou naší druhou  největší cílovou skupinou. </w:t>
      </w:r>
      <w:r>
        <w:rPr>
          <w:i w:val="1"/>
          <w:iCs w:val="1"/>
        </w:rPr>
        <w:t xml:space="preserve">A my jsme před pár lety přišli s takovou  myšlenkou, uspořádat takovou osvětovou akci, která zároveň bude o  destigmatizaci, bude o těch lidech. A oni se budou i sami podílet na organizaci  a přípravě těch akcí. Takové trochu sami sobě si."</w:t>
      </w:r>
    </w:p>
    <w:p>
      <w:pPr/>
      <w:r>
        <w:rPr/>
        <w:t xml:space="preserve">V programu budou venkovní aktivity, tvořivé dílny,  výstava obrazů, ale hlavně rozhovory a diskuze s terapeuty, psychiatry a  psychology. </w:t>
      </w:r>
    </w:p>
    <w:p>
      <w:pPr/>
      <w:r>
        <w:rPr>
          <w:b w:val="1"/>
          <w:bCs w:val="1"/>
          <w:i w:val="1"/>
          <w:iCs w:val="1"/>
        </w:rPr>
        <w:t xml:space="preserve">Martin Hořínek, ředitel Charity Frýdek-Místek:</w:t>
      </w:r>
      <w:r>
        <w:rPr>
          <w:i w:val="1"/>
          <w:iCs w:val="1"/>
        </w:rPr>
        <w:t xml:space="preserve"> "</w:t>
      </w:r>
      <w:r>
        <w:rPr>
          <w:i w:val="1"/>
          <w:iCs w:val="1"/>
        </w:rPr>
        <w:t xml:space="preserve">Máme tam domluvenou besedu s panem doktorem Raszkou  a s panem Paszem na téma Blázen a doktor, kdo je kdo, v rámci  duševního onemocnění. Budeme mít povídání s peerem. To je člověk, který má  zkušenost s duševním onemocněním a dneska pracuje s lidmi  s duševním onemocněním. Budeme tam mít tvořivé dílničky, nezbytnou  součástí samozřejmě nějaké kulturní vystoupení. Takže si myslím, že se je na co  těšit."</w:t>
      </w:r>
    </w:p>
    <w:p>
      <w:pPr/>
      <w:r>
        <w:rPr>
          <w:b w:val="1"/>
          <w:bCs w:val="1"/>
          <w:i w:val="1"/>
          <w:iCs w:val="1"/>
        </w:rPr>
        <w:t xml:space="preserve">Michal Raszka, přednášející psychiatr: 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Já myslím, že to je opravdu velmi důležité pořádat,  abychom měli osvětu ohledně duševního zdraví. A každá taková akce také vede  k tomu, že se lidé sejdou. A já jsem zastánce toho, že lidé by se měli  scházet i v tématech, které třeba nejsou pro každého příjemné. Někdy se o  tom bojíme bavit, tak z mého pohledu je to důležité."</w:t>
      </w:r>
    </w:p>
    <w:p>
      <w:pPr/>
      <w:r>
        <w:rPr>
          <w:i w:val="1"/>
          <w:iCs w:val="1"/>
        </w:rPr>
        <w:t xml:space="preserve">O čem budeme přednášet?</w:t>
      </w:r>
    </w:p>
    <w:p>
      <w:pPr/>
      <w:r>
        <w:rPr>
          <w:b w:val="1"/>
          <w:bCs w:val="1"/>
          <w:i w:val="1"/>
          <w:iCs w:val="1"/>
        </w:rPr>
        <w:t xml:space="preserve">Michal Raszka, přednášející psychiatr: "</w:t>
      </w:r>
      <w:r>
        <w:rPr>
          <w:i w:val="1"/>
          <w:iCs w:val="1"/>
        </w:rPr>
        <w:t xml:space="preserve">Domluvili jsme se Jirkou Pašem, my se známe. A budeme se  bavit o hranicích, kde je hranice mezi duševním zdravím a duševní nemocí.  Protože to je obrovské téma."</w:t>
      </w:r>
    </w:p>
    <w:p>
      <w:pPr/>
      <w:r>
        <w:rPr>
          <w:b w:val="1"/>
          <w:bCs w:val="1"/>
          <w:i w:val="1"/>
          <w:iCs w:val="1"/>
        </w:rPr>
        <w:t xml:space="preserve">Marcel Sikora (KDU-ČSL,  SPOLU), náměstek primátora Frýdku-Místku: 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Jsem rád, že Charita Frýdek-Místek pořádá tuto akci,  která se bude konat ve Faunaparku. I</w:t>
      </w:r>
      <w:r>
        <w:rPr>
          <w:i w:val="1"/>
          <w:iCs w:val="1"/>
        </w:rPr>
        <w:t xml:space="preserve"> město Frýdek-Místek podporuje aktivity, které se týkají  péče o duševní zdraví. Byl jsem u toho, když se ve Frýdku-Místku v roce  2020 otevíralo Beskydské centrum duševního zdraví, na kterém právě spolupracuje  jak Charita Frýdek-Místek, tak Nemocnice ve Frýdku-Místku a město Frýdek-Místek  ho každoročně finančně podporuje."</w:t>
      </w:r>
    </w:p>
    <w:p>
      <w:pPr/>
      <w:r>
        <w:rPr/>
        <w:t xml:space="preserve">Akce Duše na dlani proběhne v pátek 13. září od 13:00  do 18:00 hodin ve Faunaparku Frýdek-Místek a je otevřena i široké veřejnosti.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4793/akce-duse-na-dlani-priblizi-ve-frydkumistku-povedomi-o-dusevnim-zdr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2026-05-14T17:18:12+02:00</dcterms:created>
  <dcterms:modified xsi:type="dcterms:W3CDTF">2026-05-14T17:18:12+02:00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