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komentované prohlídky Bredy je velký zájem. Nabízejí i pohled ze střechy památkově chráněné budovy</w:t>
      </w:r>
    </w:p>
    <w:p>
      <w:pPr/>
      <w:r>
        <w:rPr/>
        <w:t xml:space="preserve">Obchodní dům Breda se po letech mimořádně otevírá lidem. Na komentovaných prohlídkách se dozví nejen jeho historii, ale také co s ním bude dál. Zájem je obrovský.</w:t>
      </w:r>
    </w:p>
    <w:p>
      <w:pPr/>
      <w:r>
        <w:rPr>
          <w:b w:val="1"/>
          <w:bCs w:val="1"/>
        </w:rPr>
        <w:t xml:space="preserve">anketa: návštěvníci komentované prohlídky:</w:t>
      </w:r>
      <w:r>
        <w:rPr/>
        <w:t xml:space="preserve"> “Jeden důvod je asi ten, že to je historická budova, která je asi jedinečná široko daleko a druhá je ta, že jsme tu roky chodili nakupovat a třetí to, že se jako rodina zajímáme o stavaření a pan Bauer je Krnovák, takže to je ten důvod.”</w:t>
      </w:r>
    </w:p>
    <w:p>
      <w:pPr/>
      <w:r>
        <w:rPr/>
        <w:t xml:space="preserve">“Protože jsme z Opavy, tak jsme chtěli vidět, co z toho bude a jak to vypadá teď, když je to tak dlouho zavřené. Je to unikát, taková srdcová záležitost.”</w:t>
      </w:r>
    </w:p>
    <w:p>
      <w:pPr/>
      <w:r>
        <w:rPr/>
        <w:t xml:space="preserve">“Nejvíc mě štvalo, když to prodali, když jsem zjistila, že to prodali, tak to jsem byla z toho úplně na nervy. Teď to město zase draho koupilo, tak doufám. že z toho bude něco hezkého, jako Opavačka se těším na to.”</w:t>
      </w:r>
    </w:p>
    <w:p>
      <w:pPr/>
      <w:r>
        <w:rPr>
          <w:b w:val="1"/>
          <w:bCs w:val="1"/>
        </w:rPr>
        <w:t xml:space="preserve">Eva Týlová, ředitelka OKO: </w:t>
      </w:r>
      <w:r>
        <w:rPr/>
        <w:t xml:space="preserve">“My si především připomínáme tu historii, úplně ten prvopočátek, kdy David Weinstein nechal vlastně architektem Leopoldem Bauerem vybudovat tento obchodní dům. To znamená historicky se pohybujeme i v těch historických plánech a fotografiích v letech 1928 až 1938, ale hovoříme také o současnosti, protože lidi samozřejmě zajímá a velmi je zajímá především i ta budoucnost. Takže máme tady těch 5 finálních návrhů těch architektonických studií, které postoupily v soutěžním dialogu. I ten vítězný návrh tady prezentujeme."</w:t>
      </w:r>
    </w:p>
    <w:p>
      <w:pPr/>
      <w:r>
        <w:rPr/>
        <w:t xml:space="preserve">Prohlídka začíná v přízemí s ikonickou kopulí, kde shlédnete krátký dokument o této jedinečné budově a poté se dostanete do dalších pater, kde se kdysi nacházely například šicí dílny, účtárna, nebo pracovna Davida Weinsteina.</w:t>
      </w:r>
    </w:p>
    <w:p>
      <w:pPr/>
      <w:r>
        <w:rPr/>
        <w:t xml:space="preserve">Prohlídka trvá necelou hodinu a končí na střeše budovy, odkud si můžete vychutnat krásný výhled na město.</w:t>
      </w:r>
    </w:p>
    <w:p>
      <w:pPr/>
      <w:r>
        <w:rPr>
          <w:b w:val="1"/>
          <w:bCs w:val="1"/>
        </w:rPr>
        <w:t xml:space="preserve">Eva Týlová, ředitelka OKO: </w:t>
      </w:r>
      <w:r>
        <w:rPr/>
        <w:t xml:space="preserve">“My ty prohlídky organizujeme každou zářijovou sobotu, vždycky v dopoledních a odpoledních časech. Zájem je opravdu obrovský, my tu kapacitu limitujeme na 25 osob na prohlídku, je to z důvodu jednak návštěvnického komfortu určitého, ale také především z důvodu bezpečnosti. Ty prostory jsou de facto takovou stavbou, to znamená, nejsou úplně extra zabezpečené."</w:t>
      </w:r>
    </w:p>
    <w:p>
      <w:pPr/>
      <w:r>
        <w:rPr/>
        <w:t xml:space="preserve">Zářijové soboty už jsou plně obsazeny, Opavská kulturní organizace vzhledem k velkému zájmu přidala další dva termíny prohlídek, které se uskuteční první dva říjnové víkendy. A to jak v soboty, tak i neděle. Prohlídky jsou zdarma, ale je nutná rezervace předem.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“Pokud ten zájem bude stále tak obrovský, tak budeme připravovat další termíny v listopadu až do prosince. Také v současné době připravujeme to, že uvnitř budovy bude vánoční stromeček, bude tam krásná perníková výzdoba a budova jako taková bude celá nasvícena. Takže lidé mohou přijít dovnitř, nasát tu vánoční atmosféru a zavzpomínat si na minulé roky, kdy do Bredy chodili a  měli tam to kouzlo Vánoc.”</w:t>
      </w:r>
    </w:p>
    <w:p>
      <w:pPr/>
      <w:r>
        <w:rPr/>
        <w:t xml:space="preserve">Vánoční strom bude v Bredě v době, kdy budou v Opavě probíhat tradiční vánoční trhy.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837/o-komentovane-prohlidky-bredy-je-velky-zajem-nabizeji-i-pohled-ze-strechy-pamatkove-chranene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2026-07-28T04:11:01+02:00</dcterms:created>
  <dcterms:modified xsi:type="dcterms:W3CDTF">2026-07-28T04:11:01+02:00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