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Frýdku-Místku chtějí pozvednout úroveň klubu, dostat se do play off i do Polárky</w:t>
      </w:r>
    </w:p>
    <w:p>
      <w:pPr/>
      <w:r>
        <w:rPr/>
        <w:t xml:space="preserve">Tým frýdecko-místeckých házenkářů prošel po letní pauze  řadou výrazných změn. Jak ve vedení klubu, tak v hráčském kádru.  V nové sezóně chce ale opět dosáhnout co nejlepších výsledků.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"Samozřejmě vnímáme sílu té první trojky Lovosice, Plzeň,  Karviná, kteří jsou trochu odskočeni. Zbytek týmů si myslím, že bude strašně  vyrovnaný a budou rozhodovat úplné detaily. Jestli hráčská forma, nějaká  zranění. Očekávám velký tuhý boj o play-off. Každopádně našim cílem je účast  v play-off."</w:t>
      </w:r>
    </w:p>
    <w:p>
      <w:pPr/>
      <w:r>
        <w:rPr/>
        <w:t xml:space="preserve">Tým opustili hráči Martin Cáb, Martin Hrachovec, Matěj  Mazur, Nicolas Noworyta i Alexandr Moješčik. Jejich posty se proto musely  nahradit. 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"Každopádně já klukům, kteří přišli místo nich, věřím. A  pevně věřím, že ty góly dokážeme nahradit kolektivním výkonem. Získali jsme na  levou pozici zmiňovaného Aleksu Radičevíće, Maxe Surdyka, k tomu ještě  Adrian Chełmiński, takže kluci se o to musí poprat. A pevně věřím, že ty góly  dokážeme nahradit."</w:t>
      </w:r>
    </w:p>
    <w:p>
      <w:pPr/>
      <w:r>
        <w:rPr>
          <w:b w:val="1"/>
          <w:bCs w:val="1"/>
        </w:rPr>
        <w:t xml:space="preserve">Adam Gřešek, kapitán týmu Pepino SKP Frýdek-Místek: </w:t>
      </w:r>
      <w:r>
        <w:rPr/>
        <w:t xml:space="preserve">"Pro nás je cíl jasný, postup do play-off, potom  v play-off se uvidí, jak se bude dařit. To je úplně jiná soutěž. Co se  týče zapracování posil, za mě se kluci jeví perfektně."</w:t>
      </w:r>
    </w:p>
    <w:p>
      <w:pPr/>
      <w:r>
        <w:rPr>
          <w:b w:val="1"/>
          <w:bCs w:val="1"/>
        </w:rPr>
        <w:t xml:space="preserve">Jakub Rumian, pravá spojka týmu Pepino SKP  Frýdek-Místek:</w:t>
      </w:r>
      <w:r>
        <w:rPr/>
        <w:t xml:space="preserve"> "Jsem se snažil vžít do nějaké té role, kdy bych ten tým měl  táhnout nebo bych měl dávat ty góly. Ale jak už jsem říkal, tak není to jenom o  mě. Je to o všech klucích, co jsme tady. A ten tým má tu kvalitu na to, abychom  se mohli různě vystřídat a prostřídat v tom, kdo dává ty góly."</w:t>
      </w:r>
    </w:p>
    <w:p>
      <w:pPr/>
      <w:r>
        <w:rPr/>
        <w:t xml:space="preserve">Po dvaceti letech se změnil i předseda klubu, který má také  velké cíle. </w:t>
      </w:r>
    </w:p>
    <w:p>
      <w:pPr/>
      <w:r>
        <w:rPr>
          <w:b w:val="1"/>
          <w:bCs w:val="1"/>
        </w:rPr>
        <w:t xml:space="preserve">Martin Konečný, předseda klubu Pepino SKP  Frýdek-Místek: </w:t>
      </w:r>
      <w:r>
        <w:rPr/>
        <w:t xml:space="preserve">"Má vize je jednoduchá. Já se budu snažit ten klub posunout  na vyšší úroveň po sportovní i technické stránce. Budu se snažit, aby se klub  zprůhlednil a zprofesionalizoval. Mám tím na mysli zejména vnitřní fungování  klubu i prezentaci klubu na veřejnosti jako takovou." - A ty dlouhodobější vize? Kam byste se chtěli přesunout? - "Naší dlouhodobější vizí je hra o medailové pozice  v extralize a snaha dostat některé zápasy extraligy do velké haly Polárka  ve Frýdku-Místku."</w:t>
      </w:r>
    </w:p>
    <w:p>
      <w:pPr/>
      <w:r>
        <w:rPr/>
        <w:t xml:space="preserve">Házenkáři potvrdili ambice hned v prvním ligovém  utkání. Senzační domácí výhrou v poměru 23:22 nad vicemistrem loňské  sezóny z Plzně.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848/hazenkari-frydkumistku-chteji-pozvednout-uroven-klubu-dostat-se-do-play-off-i-do-pol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2026-10-19T16:40:23+02:00</dcterms:created>
  <dcterms:modified xsi:type="dcterms:W3CDTF">2026-10-19T16:40:23+02:00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