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Šesťáci ze ZŠ Komenského absolvovali společný adaptační pobyt</w:t>
      </w:r>
    </w:p>
    <w:p>
      <w:pPr/>
      <w:r>
        <w:rPr>
          <w:b w:val="1"/>
          <w:bCs w:val="1"/>
        </w:rPr>
        <w:t xml:space="preserve">Adam Biegun, žák ZŠ Komenského, Frýdlant nad Ostravicí: </w:t>
      </w:r>
      <w:r>
        <w:rPr/>
        <w:t xml:space="preserve">“My jsme 6.C a jsme tady na dvoudenním adaptačním pobytu. Dělali jsme tady nějaké hry a tak.”</w:t>
      </w:r>
    </w:p>
    <w:p>
      <w:pPr/>
      <w:r>
        <w:rPr>
          <w:b w:val="1"/>
          <w:bCs w:val="1"/>
        </w:rPr>
        <w:t xml:space="preserve">Natálie Krupková, žákyně ZŠ Komenského, Frýdlant nad Ostravicí: </w:t>
      </w:r>
      <w:r>
        <w:rPr/>
        <w:t xml:space="preserve">“My jsme si měli vymyslet hru, hráli jsme židličkovanou. Strašně se mi to tu líbilo a doufám, ale asi to nebude, ale doufám, že pojedu ještě někdy na nějaký adapťák.”</w:t>
      </w:r>
    </w:p>
    <w:p>
      <w:pPr/>
      <w:r>
        <w:rPr/>
        <w:t xml:space="preserve">{{souvisejici-clanek-"11000044778"}}</w:t>
      </w:r>
    </w:p>
    <w:p>
      <w:pPr/>
      <w:r>
        <w:rPr>
          <w:b w:val="1"/>
          <w:bCs w:val="1"/>
        </w:rPr>
        <w:t xml:space="preserve">Irena McCormick, třídní učitelka ZŠ Komenského, Frýdlant nad Ostravicí: </w:t>
      </w:r>
      <w:r>
        <w:rPr/>
        <w:t xml:space="preserve">“Bohužel, počasí nám úplně nepřálo, hodně prší, tak jsme museli zcela změnit program. Nicméně i tak jsme měli připravené různé aktivity, hry, seznamovací program. Děti měly samostatně připravený večerní program, kdy měly různé soutěže, stezku odvahy pro své spolužáky. Nachystané byly i odměny. Naše adaptační pobyty jsou zčásti hrazeny z dotačního programu Moravskoslezského kraje na podporu aktivit v oblasti prevence rizikových projevů chování u dětí a mládeže. Děti jsou z programu nadšené, řekla bych. Strávily společně čas, který takhle kvalitně strávit ve škole nemohou. Měly prostor se více poznat, komunikovat i spolužáky z jiných tříd a s ubytováním byly velmi spokojené.” </w:t>
      </w:r>
    </w:p>
    <w:p>
      <w:pPr/>
      <w:r>
        <w:rPr/>
        <w:t xml:space="preserve">{{souvisejici-clanek-"11000044654"}}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4883/sestaci-ze-zs-komenskeho-absolvovali-spolecny-adaptacni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2026-06-24T20:19:03+02:00</dcterms:created>
  <dcterms:modified xsi:type="dcterms:W3CDTF">2026-06-24T20:19:03+02:00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