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Povodňová vlna je pryč, voda si v kraji vyžádala dva mrtvé</w:t>
      </w:r>
    </w:p>
    <w:p>
      <w:pPr/>
      <w:r>
        <w:rPr/>
        <w:t xml:space="preserve">Krnov, Opava nebo Bohumín. To jsou města, kde voda způsobila zřejmě největší škody. Prudká povodňová vlna se v noci na neděli prohnala také Českým Těšínem. Tam však rychle ustoupila a lidé mohli už ráno začít uklízet nánosy bahna. </w:t>
      </w:r>
    </w:p>
    <w:p>
      <w:pPr/>
      <w:r>
        <w:rPr/>
        <w:t xml:space="preserve">{{souvisejici-clanek-"11000044882"}}</w:t>
      </w:r>
    </w:p>
    <w:p>
      <w:pPr/>
      <w:r>
        <w:rPr/>
        <w:t xml:space="preserve">V jiných místech bude odstraňování následků trvat mnohem déle, než se vodu podaří odčerpat ze sklepů, než ustoupí ze zahrad a polí a než se vyřeší škody. Podobně jako po vodních v roce 1997 se budou projektovat nové ochranné prvky, což bude trvat v řádu let. </w:t>
      </w:r>
    </w:p>
    <w:p>
      <w:pPr/>
      <w:r>
        <w:rPr/>
        <w:t xml:space="preserve">Povodně si vyžádaly život dvou lidí. Jeden člověk měl utonout v Krasovce u obce Krasov na Bruntálsku, další pak na Osoblažsku.  </w:t>
      </w:r>
    </w:p>
    <w:p>
      <w:pPr/>
      <w:r>
        <w:rPr>
          <w:b w:val="1"/>
          <w:bCs w:val="1"/>
        </w:rPr>
        <w:t xml:space="preserve">Tomáš Kužel, ředitel Policie ČR MSK: </w:t>
      </w:r>
      <w:r>
        <w:rPr/>
        <w:t xml:space="preserve">"Co se týče osob, které byly v ohrožení, tak máme dvě osoby nezvěstné, které byly ve vodním toku v Opavě a už nebyly dohledány. Jedna osoba zemřela, jedná se o ženu na Osoblažsku. Pak máme z neděle informace o dalších dvou lidech ve vodních tocích, jednom v Krnově a jednom v Bohumíně. Oba lidé byli zachráněni příslušníky naší speciální jednotky, kteří pro ně skočili do vody a vytáhli je."</w:t>
      </w:r>
    </w:p>
    <w:p>
      <w:pPr/>
      <w:r>
        <w:rPr>
          <w:b w:val="1"/>
          <w:bCs w:val="1"/>
        </w:rPr>
        <w:t xml:space="preserve">Soňa Štětínská, mluvčí Policie ČR MSK: </w:t>
      </w:r>
      <w:r>
        <w:rPr/>
        <w:t xml:space="preserve">"Můžeme aktuálně potvrdit, že v neděli odpoledne bylo ve vodě u obce Krasov na Bruntálsku nalezeno bezvládné tělo. Místo je odříznuté velmi silným tokem, proudem vody, nicméně policisté v místě pracují." </w:t>
      </w:r>
    </w:p>
    <w:p>
      <w:pPr>
        <w:pStyle w:val="Heading3"/>
      </w:pPr>
      <w:r>
        <w:rPr/>
        <w:t xml:space="preserve">V Ostravě v pondělí řeší protržení hráze a ohrožení mostu</w:t>
      </w:r>
    </w:p>
    <w:p>
      <w:pPr>
        <w:numPr>
          <w:ilvl w:val="0"/>
          <w:numId w:val="2"/>
        </w:numPr>
      </w:pPr>
      <w:r>
        <w:rPr/>
        <w:t xml:space="preserve">Krizový štáb města Ostravy v součinnosti se složkami IZS řeší situaci poškození hráze v délce asi 50 metrů na soutoku Odry a Opavy, dochází k zaplavení přilehlých území</w:t>
      </w:r>
    </w:p>
    <w:p>
      <w:pPr>
        <w:numPr>
          <w:ilvl w:val="0"/>
          <w:numId w:val="2"/>
        </w:numPr>
      </w:pPr>
      <w:r>
        <w:rPr/>
        <w:t xml:space="preserve">Byl uzavřen most na ul. Nad Porubkou u ul. Kmochova (došlo k podemletí opěry, hrozí destrukce mostu), viz </w:t>
      </w:r>
      <w:hyperlink r:id="rId9" w:history="1">
        <w:r>
          <w:rPr/>
          <w:t xml:space="preserve">https://www.facebook.com/mesto.ostrava/posts/930217932475755</w:t>
        </w:r>
      </w:hyperlink>
    </w:p>
    <w:p>
      <w:pPr>
        <w:numPr>
          <w:ilvl w:val="0"/>
          <w:numId w:val="2"/>
        </w:numPr>
      </w:pPr>
      <w:r>
        <w:rPr/>
        <w:t xml:space="preserve">Kvalifikovaný odhad evakuovaných osob na území města Ostravy k pondělnímu ránu asi 2 500 osob,  z toho zhruba 300 osob využilo služeb evakuačního centra Ostravy, viz </w:t>
      </w:r>
      <w:hyperlink r:id="rId10" w:history="1">
        <w:r>
          <w:rPr/>
          <w:t xml:space="preserve">https://www.ostrava.cz/cs/o-meste/aktualne/ostrava-aktivovala-evakuacni-centrum</w:t>
        </w:r>
      </w:hyperlink>
    </w:p>
    <w:p>
      <w:pPr/>
      <w:r>
        <w:rPr/>
        <w:t xml:space="preserve">{{souvisejici-clanek-"11000044914"}}</w:t>
      </w:r>
    </w:p>
    <w:p>
      <w:pPr>
        <w:pStyle w:val="Heading3"/>
      </w:pPr>
      <w:r>
        <w:rPr/>
        <w:t xml:space="preserve">Někteří školáci zůstanou doma</w:t>
      </w:r>
    </w:p>
    <w:p>
      <w:pPr/>
      <w:r>
        <w:rPr/>
        <w:t xml:space="preserve">Ředitelé škol mohou využít práva vyhlásit volno. Někteří školáci by se do škol nemohli dostat kvůli problémům v dopravě a volno pomůže kantorům, kteří sami likvidují povodňové škody. </w:t>
      </w:r>
    </w:p>
    <w:p>
      <w:pPr/>
      <w:r>
        <w:rPr>
          <w:b w:val="1"/>
          <w:bCs w:val="1"/>
        </w:rPr>
        <w:t xml:space="preserve">Kamila Langerová, mluvčí HZS MSK: </w:t>
      </w:r>
      <w:r>
        <w:rPr/>
        <w:t xml:space="preserve">"Hasiči během neděle evidují stovky událostí spojených s povodněmi, konkrétní čísla budou upřesněna, stejně tak jako počet evakuovaných, zachráněných popř. zraněných. Za pomoci vrtulníku bylo během včerejšího dne v Moravskoslezském a Olomouckém kraji zachráněno 130 osob a 6 domácích zvířat (psi a kočky). V noci se situace, co do počtu evakuací, stabilizovala. Hasiči evidují jednotky evakuovaných osob jak v Krnově, tak i v Opavě a Bohumíně. V Ostravě došlo v noci k evakuaci osob na ulici Palackého. Hasiči během nedělního odpoledne, stejně jako v Nové Vsi ráno, instalovali v Hlučíně v délce 220 m a výšce 80 cm, mobilní protipovodňové zábrany "No flooods". Ty poskytla Správa státních hmotných rezerv, aby před vodou ochránily domov pro seniory."</w:t>
      </w:r>
    </w:p>
    <w:p>
      <w:pPr/>
      <w:r>
        <w:rPr/>
        <w:t xml:space="preserve">{{youtube-video-"gecEG7C_q10"}}</w:t>
      </w:r>
    </w:p>
    <w:p>
      <w:pPr>
        <w:pStyle w:val="Heading3"/>
      </w:pPr>
      <w:r>
        <w:rPr/>
        <w:t xml:space="preserve">Bez elektřiny a tepla</w:t>
      </w:r>
    </w:p>
    <w:p>
      <w:pPr/>
      <w:r>
        <w:rPr/>
        <w:t xml:space="preserve">V důsledku povodní byla v části Ostravy zastavena dodávka tepla a teplé vody. Elektrárna Třebovice musela odstavit provoz z bezpečnostních důvodů. Omezení by nemělo trvat déle než tři dny. </w:t>
      </w:r>
    </w:p>
    <w:p>
      <w:pPr/>
      <w:r>
        <w:rPr>
          <w:b w:val="1"/>
          <w:bCs w:val="1"/>
        </w:rPr>
        <w:t xml:space="preserve">Gabriela Pokorná, mluvčí města Ostravy: </w:t>
      </w:r>
      <w:r>
        <w:rPr/>
        <w:t xml:space="preserve">"Ani přes maximální úsilí složek IZS a zaměstnanců společnosti Veolia Energie nebylo možno zachovat provoz ostravské teplárny, v důsledku povodní tak došlo k odstávce tepla a teplé vody ve městě. Přes veškerou snahu nebylo možno dodávky zachovat, voda z řeky zalila Třebovice včetně elektrorozvoden, což vedlo k odstavení teplárny z bezpečnostních důvodů. Společnost Veolia Energie pracuje nepřetržitě na řešení této mimořádné situace a má připraven plán obnovy provozu. Jakmile voda ustoupí, okamžitě zahájí odčerpávání vody a důkladnou kontrolu všech zařízení. Při příznivém vývoji situace společnost předpokládá obnovu provozu v horizontu dnů. Lidé mohou aktuální informace k této situaci nalézt na webu </w:t>
      </w:r>
      <w:hyperlink r:id="rId11" w:history="1">
        <w:r>
          <w:rPr/>
          <w:t xml:space="preserve">www.vecr.cz</w:t>
        </w:r>
      </w:hyperlink>
      <w:r>
        <w:rPr/>
        <w:t xml:space="preserve">, zákaznická linka tlf. 800 800 860."</w:t>
      </w:r>
    </w:p>
    <w:p>
      <w:pPr/>
      <w:r>
        <w:rPr/>
        <w:t xml:space="preserve">V Bohumíně voda zaplavila rozvodnu a velká část města proto už v neděli byla bez elektrické energie. Lidé vyčítají vlastníkovi rozvodny, že o situaci věděl několik let a zařízení před vodou neochránil. Omezen byl také internet. Lidé si vypomáhají nabíjením telefonů v automobilech, nebo pomocí elektrocentrál. Už před příchodem povodňové vlny lidé přeparkovali auta na mosty a další vyvýšená místa.  </w:t>
      </w:r>
    </w:p>
    <w:p>
      <w:pPr>
        <w:pStyle w:val="Heading3"/>
      </w:pPr>
      <w:r>
        <w:rPr/>
        <w:t xml:space="preserve">Povodně mohou ovlivnit pitnou vodu</w:t>
      </w:r>
    </w:p>
    <w:p>
      <w:pPr/>
      <w:r>
        <w:rPr>
          <w:b w:val="1"/>
          <w:bCs w:val="1"/>
        </w:rPr>
        <w:t xml:space="preserve">Aleš Boháč (Starostové pro Ostravu), náměstek primátora Ostravy:</w:t>
      </w:r>
      <w:r>
        <w:rPr/>
        <w:t xml:space="preserve"> "Kvalita dodávané pitné vody v Ostravě je bez závad a povodňová situace ve městě Ostrava na ni nemá vliv. Ukazatele jakosti vody odpovídají všem přísným zákonným požadavkům dle příslušné legislativy v oblasti kvality pitné vody.“</w:t>
      </w:r>
    </w:p>
    <w:p>
      <w:pPr/>
      <w:r>
        <w:rPr/>
        <w:t xml:space="preserve">Společnost Ostravské vodárny a kanalizace provedla dočasnou odstávku vody Úpravny vody Ostrava - Nová Ves, včetně několika menších zdrojů (například Stará Bělá, Důlňák). Kapacita všech těchto zdrojů činí asi 30 procent celkového objemu vodu, kterou společnost dodává do města Ostravy. Do doby obnovení provozu zmíněných zdrojů je kapacita plně pokryta zvýšeným nákupem pitné vody. Vodovodní systém je navržen tak, aby mohl využívat více zdrojů vody, včetně vody z regionálních přivaděčů dodávající vodu vyrobenou na úpravnách vod u vodárenských nádrží. Více viz </w:t>
      </w:r>
      <w:hyperlink r:id="rId12" w:history="1">
        <w:r>
          <w:rPr/>
          <w:t xml:space="preserve">https://www.ovak.cz/aktuality/kvalita-pitne-vody-z-kohoutku-je-bez-zavad-1088/</w:t>
        </w:r>
      </w:hyperlink>
    </w:p>
    <w:p>
      <w:pPr>
        <w:pStyle w:val="Heading3"/>
      </w:pPr>
      <w:r>
        <w:rPr/>
        <w:t xml:space="preserve">Kdo nemusí, ať nejezdí</w:t>
      </w:r>
    </w:p>
    <w:p>
      <w:pPr/>
      <w:r>
        <w:rPr>
          <w:b w:val="1"/>
          <w:bCs w:val="1"/>
        </w:rPr>
        <w:t xml:space="preserve">Gabriela Pokorná, mluvčí Ostravy:</w:t>
      </w:r>
      <w:r>
        <w:rPr/>
        <w:t xml:space="preserve"> "Apelujeme na veřejnost, pakliže je to možné, aby v současnosti nejezdila do Ostravy (do zaměstnání, škol aj.). Ve městě je výrazný počet uzavírek na klíčových dopravních tepnách, objízdné trasy jsou následně blokovány individuální dopravou, což může komplikovat záchranné práce. Je-li to ,prosím, možné minimalizujte aktuálně cesty do Ostravy (lidé často míří do zaměstnání, a zjišťují, že daná společnost není v provozu aj.). Identický apel byl vydán již včera primátorem města na tiskové konferenci k docházce dětí do školy viz </w:t>
      </w:r>
      <w:hyperlink r:id="rId13" w:history="1">
        <w:r>
          <w:rPr/>
          <w:t xml:space="preserve">https://www.ostrava.cz/cs/o-meste/aktualne/skoly-po-zaplavach-zustanou-otevrene-vzhledem-k-povodnove-situaci-vsak-budou-k-dochazce-prechodne-benevolentni</w:t>
        </w:r>
      </w:hyperlink>
      <w:r>
        <w:rPr/>
        <w:t xml:space="preserve">"</w:t>
      </w:r>
    </w:p>
    <w:p>
      <w:pPr/>
      <w:r>
        <w:rPr/>
        <w:t xml:space="preserve">Situaci dále sledujeme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5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15/povodnova-vlna-je-pryc-voda-si-v-kraji-vyzadala-dva-mrtve" TargetMode="External"/><Relationship Id="rId9" Type="http://schemas.openxmlformats.org/officeDocument/2006/relationships/hyperlink" Target="https://www.facebook.com/mesto.ostrava/posts/930217932475755" TargetMode="External"/><Relationship Id="rId10" Type="http://schemas.openxmlformats.org/officeDocument/2006/relationships/hyperlink" Target="https://www.ostrava.cz/cs/o-meste/aktualne/ostrava-aktivovala-evakuacni-centrum" TargetMode="External"/><Relationship Id="rId11" Type="http://schemas.openxmlformats.org/officeDocument/2006/relationships/hyperlink" Target="http://www.vecr.cz/" TargetMode="External"/><Relationship Id="rId12" Type="http://schemas.openxmlformats.org/officeDocument/2006/relationships/hyperlink" Target="https://www.ovak.cz/aktuality/kvalita-pitne-vody-z-kohoutku-je-bez-zavad-1088/" TargetMode="External"/><Relationship Id="rId13" Type="http://schemas.openxmlformats.org/officeDocument/2006/relationships/hyperlink" Target="https://www.ostrava.cz/cs/o-meste/aktualne/skoly-po-zaplavach-zustanou-otevrene-vzhledem-k-povodnove-situaci-vsak-budou-k-dochazce-prechodne-benevole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2026-05-09T01:00:53+02:00</dcterms:created>
  <dcterms:modified xsi:type="dcterms:W3CDTF">2026-05-09T01:00:53+02:00</dcterms:modified>
</cp:coreProperties>
</file>

<file path=docProps/custom.xml><?xml version="1.0" encoding="utf-8"?>
<Properties xmlns="http://schemas.openxmlformats.org/officeDocument/2006/custom-properties" xmlns:vt="http://schemas.openxmlformats.org/officeDocument/2006/docPropsVTypes"/>
</file>