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Petrovicích na Karvinsku stále čerpají vodu, hasiče čekají náročné dny</w:t>
      </w:r>
    </w:p>
    <w:p>
      <w:pPr/>
      <w:r>
        <w:rPr/>
        <w:t xml:space="preserve">Tohle je velitel družstva Sboru dobrovolných hasičů Petrovice- Závada. U sboru slouží 21 let. Se svým týmem je terénu od pátečního rána.</w:t>
      </w:r>
    </w:p>
    <w:p>
      <w:pPr/>
      <w:r>
        <w:rPr>
          <w:b w:val="1"/>
          <w:bCs w:val="1"/>
        </w:rPr>
        <w:t xml:space="preserve">Radek Biesaník, velitel družstva SDH Petrovice- Závada:</w:t>
      </w:r>
      <w:r>
        <w:rPr/>
        <w:t xml:space="preserve"> "Přišlo to nejrychleji co bylo a nejvíc vody co si pamatuji tady u hasičů. Kluci jsou v jednom zápřahu, objíždíme lidi, pytlujeme, potom se chvíli vyspíme a znova."</w:t>
      </w:r>
    </w:p>
    <w:p>
      <w:pPr/>
      <w:r>
        <w:rPr/>
        <w:t xml:space="preserve">Psychicky jsou připraveni na to, že budou potřební ještě další dny a týdny. </w:t>
      </w:r>
    </w:p>
    <w:p>
      <w:pPr/>
      <w:r>
        <w:rPr>
          <w:b w:val="1"/>
          <w:bCs w:val="1"/>
        </w:rPr>
        <w:t xml:space="preserve">Jan Salamon, člen SDH Petrovice- Závada:</w:t>
      </w:r>
      <w:r>
        <w:rPr/>
        <w:t xml:space="preserve"> "V jednotce jsem chvíli teprve, takže ta povodeň je pro mě zkušeností. Co k tomu dodat, je to katastrofa. Teď se bude týden po té povodni uklízet, čerpat voda ze sklepů a pomáhat lidem. Jsem unaveni  a ještě dlouho budeme unaveni."</w:t>
      </w:r>
    </w:p>
    <w:p>
      <w:pPr/>
      <w:r>
        <w:rPr/>
        <w:t xml:space="preserve"> Některé části v Petrovicích jsou ještě uzavřené, voda se drží i na silnici.</w:t>
      </w:r>
    </w:p>
    <w:p>
      <w:pPr/>
      <w:r>
        <w:rPr/>
        <w:t xml:space="preserve">Dobrá zpráva ale je, že hladina Petrůvky klesá poměrně rychle.  </w:t>
      </w:r>
      <w:r>
        <w:rPr>
          <w:b w:val="1"/>
          <w:bCs w:val="1"/>
          <w:i w:val="1"/>
          <w:iCs w:val="1"/>
        </w:rPr>
        <w:t xml:space="preserve">Marian Lebiedzik (BEZPP), starosta Petrovic u Karviné:</w:t>
      </w:r>
      <w:r>
        <w:rPr>
          <w:i w:val="1"/>
          <w:iCs w:val="1"/>
        </w:rPr>
        <w:t xml:space="preserve"> “</w:t>
      </w:r>
      <w:r>
        <w:rPr/>
        <w:t xml:space="preserve">V této chvíli je to už o těch čerpadlech, snažíme se sehnat maximální množství techniky, s výpomocí přislíbili i některé sousední polské obce."</w:t>
      </w:r>
    </w:p>
    <w:p>
      <w:pPr/>
      <w:r>
        <w:rPr/>
        <w:t xml:space="preserve">Obec také zajišťuje pro občany i vysoušeče, kterých je potřeba větší množství.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19/i-v-petrovicich-na-karvinsku-stale-cerpaji-vodu-hasice-cekaji-narocn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2026-05-08T13:23:37+02:00</dcterms:created>
  <dcterms:modified xsi:type="dcterms:W3CDTF">2026-05-08T13:23:37+02:00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