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19.9.2024, 08:41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Moravskoslezském kraji se uchází o senátorské křeslo 20 kandidátů</w:t>
      </w:r>
    </w:p>
    <w:p>
      <w:pPr/>
      <w:r>
        <w:rPr/>
        <w:t xml:space="preserve">Lidé v Moravskoslezském kraji budou moci 20. a 21. září během voleb do krajského zastupitelstva ve třech obvodech vybírat i senátory. Konkrétně jde o obvod 71 Ostrava-město, kde kandiduje 7 zástupců hnutí a stran. V obvodu 68 Opava je pak na listině 8 kandidátů a Karviná s obvodem číslo 74 má 5 kandidátů na senátory. </w:t>
      </w:r>
    </w:p>
    <w:p>
      <w:pPr/>
      <w:r>
        <w:rPr/>
        <w:t xml:space="preserve">Každý volič nejpozději tři dny před zahájením voleb obdrží obálku, ve které bude mít jak hlasovací lístky do krajského zastupitelstva, tak do Senátu. </w:t>
      </w:r>
    </w:p>
    <w:p>
      <w:pPr/>
      <w:r>
        <w:rPr>
          <w:b w:val="1"/>
          <w:bCs w:val="1"/>
        </w:rPr>
        <w:t xml:space="preserve">Milan Menšík, tajemník Magistrátu města Havířova: </w:t>
      </w:r>
      <w:r>
        <w:rPr/>
        <w:t xml:space="preserve">"S hlasovacími lístky, které obdrží do svých schránek, se voliči v den voleb dostaví do své hlasovací místnosti a do jedné obálky vloží hlasovací lístek do zastupitelstva MSK a do druhé obálky, budou-li chtít, vloží hlasovací lístek pro senátora, kterého chtějí zvolit. Hlasovací lístky jak do krajského zastupitelstva i senátu mohou voliči obdržet také ve volební místnosti..”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“Senátní volby mě určitě zajímají. Rozhodovat bude, zda je znám a co udělali pro Severomoravský kraj.”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“Při té volbě do Senátu to ještě nemám úplně rozhodnuté."</w:t>
      </w:r>
    </w:p>
    <w:p>
      <w:pPr/>
      <w:r>
        <w:rPr/>
        <w:t xml:space="preserve">Ve druhém kole volby do Senátu lidé už  volební lístky do schránek nedostanou.</w:t>
      </w:r>
    </w:p>
    <w:p>
      <w:pPr/>
      <w:r>
        <w:rPr>
          <w:b w:val="1"/>
          <w:bCs w:val="1"/>
        </w:rPr>
        <w:t xml:space="preserve">Milan Menšík, tajemník Magistrátu města Havířova: </w:t>
      </w:r>
      <w:r>
        <w:rPr/>
        <w:t xml:space="preserve">"Dva hlasovací lístky, to znamená hlasovací lístky dvou postupujících senátorů, pokud tedy není senátor zvolen v prvním kole, obdrží ve volební místnosti.”</w:t>
      </w:r>
    </w:p>
    <w:p>
      <w:pPr/>
      <w:r>
        <w:rPr/>
        <w:t xml:space="preserve">Druhé kolo senátních voleb se uskuteční 27. a 28. září.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45018/v-moravskoslezskem-kraji-se-uchazi-o-senatorske-kreslo-20-kandidat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2026-04-20T18:28:40+02:00</dcterms:created>
  <dcterms:modified xsi:type="dcterms:W3CDTF">2026-04-20T18:28:40+02:00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