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i další zaměstnanci odklízejí následky povodní na škole v Ostravě-Přívozu</w:t>
      </w:r>
    </w:p>
    <w:p>
      <w:pPr/>
      <w:r>
        <w:rPr/>
        <w:t xml:space="preserve">Učitelé i správní zaměstnanci v gumákách běhají kolem  Základní a mateřské školy Waldorfská a aktivně uklízejí. 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"Někteří šli do sklepa, vyklízeli sklepy, my se tady snažíme  vyčistit to okolí školy od bahna, vynosili jsme ven veškeré věci, které byly  zasažené tou povodní, tím blátem a jsou kontaminované. Tak to je hlavně  tělocvična u nás a šatny."</w:t>
      </w:r>
    </w:p>
    <w:p>
      <w:pPr/>
      <w:r>
        <w:rPr>
          <w:b w:val="1"/>
          <w:bCs w:val="1"/>
        </w:rPr>
        <w:t xml:space="preserve">Eva Smutková, správní zaměstnankyně:</w:t>
      </w:r>
      <w:r>
        <w:rPr/>
        <w:t xml:space="preserve"> "Držíme pohromadě a všichni se snažíme uklízet, jak to jde."</w:t>
      </w:r>
    </w:p>
    <w:p>
      <w:pPr/>
      <w:r>
        <w:rPr>
          <w:b w:val="1"/>
          <w:bCs w:val="1"/>
        </w:rPr>
        <w:t xml:space="preserve">Jan Strzelec, třádní učitel 6. třídy:</w:t>
      </w:r>
      <w:r>
        <w:rPr/>
        <w:t xml:space="preserve"> "Máme to rozděleno na ranní a odpolední směny a doufáme, že  to do pondělka stihneme."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"Rodiče také přišli. Pomáhají nám, ať už přímo tady na místě  svou prací nebo nám i posílají nějaké jídlo, takže ta pomoc je."</w:t>
      </w:r>
    </w:p>
    <w:p>
      <w:pPr/>
      <w:r>
        <w:rPr/>
        <w:t xml:space="preserve">Základní škola má 194 dětí a mateřinka 40. Všichni věří, že  díky společnému nasazení budou moci otevřít školu co nejdřív. </w:t>
      </w:r>
    </w:p>
    <w:p>
      <w:pPr/>
      <w:r>
        <w:rPr>
          <w:b w:val="1"/>
          <w:bCs w:val="1"/>
        </w:rPr>
        <w:t xml:space="preserve">Lenka Holeksová, ředitelka ZŠ a MŠ  Waldorfská, Ostrava:</w:t>
      </w:r>
      <w:r>
        <w:rPr/>
        <w:t xml:space="preserve"> "Od pondělí bychom už tady chtěli přivítat děti do školky i  do školy. S tím, že nebudou chodit do sklepů, na dvůr ani do tělocvičny.  Ale výuka by měla probíhat. Doufám, že bude už i elektřina zprovozněná."</w:t>
      </w:r>
    </w:p>
    <w:p>
      <w:pPr/>
      <w:r>
        <w:rPr/>
        <w:t xml:space="preserve">Ve všech zasažených oblastech probíhají intenzivní práce na  likvidaci škod.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"Máme ucpanou kanalizaci v Přívoze, ta situace se  dramatizuje. A já bych chtěl moc poděkovat úplně všem. Nemůžu je vyjmenovat  jednotlivě, ale myslím si, že všichni pracují s neskutečným nasazením."</w:t>
      </w:r>
    </w:p>
    <w:p>
      <w:pPr/>
      <w:r>
        <w:rPr/>
        <w:t xml:space="preserve">Ve čtvrtek už byly do Přívozu obnoveny dodávky teplé vody.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038/ucitele-i-dalsi-zamestnanci-odklizeji-nasledky-povodni-na-skole-v-ostrave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2026-07-16T04:37:26+02:00</dcterms:created>
  <dcterms:modified xsi:type="dcterms:W3CDTF">2026-07-16T04:37:26+02:00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