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9.10.2024,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Důl Michal v Ostravě nabízí autentický vhled do práce horníků</w:t>
      </w:r>
    </w:p>
    <w:p>
      <w:pPr/>
      <w:r>
        <w:rPr>
          <w:b w:val="1"/>
          <w:bCs w:val="1"/>
        </w:rPr>
        <w:t xml:space="preserve">Vojtěch Polášek, vedoucí správy památkového objektu</w:t>
      </w:r>
      <w:r>
        <w:rPr/>
        <w:t xml:space="preserve">:  „Další důležitý rok je 1912, kdy tady dochází k obrovské přestavbě toho  dolu, který vidíme do dnešních dnů podle architekta Fialy, kdy tady společnost Severní  dráhy císaře Ferdinanda přistupuje k ultramodernizaci dolu, čímž se stal jedním  z nejmodernějších topů v tehdejším Rakousko-Uhersku. Buhužel ta  situace po druhé světové válce je složitá a zase naopak, zařazením do  ostravsko-karvinského revíru se tsal spíše takovou černou Popelkou.“</w:t>
      </w:r>
    </w:p>
    <w:p>
      <w:pPr/>
      <w:r>
        <w:rPr/>
        <w:t xml:space="preserve">Těžba se zde zastavila v roce 1993. Díky dochování  strojů a techniky byl ale areál prohlášen za národní kulturní památku. Dnes je  i na seznamu památek UNESCO. Prohlídková trasa mapuje cestu horníka od šaten až  k těžební jámě.</w:t>
      </w:r>
    </w:p>
    <w:p>
      <w:pPr/>
      <w:r>
        <w:rPr>
          <w:b w:val="1"/>
          <w:bCs w:val="1"/>
        </w:rPr>
        <w:t xml:space="preserve">Vojtěch Polášek, vedoucí správy památkového objektu</w:t>
      </w:r>
      <w:r>
        <w:rPr/>
        <w:t xml:space="preserve">:  „Projdou si právě ty provozy. Zajdou si do známkovny, do šatny, co je pitný  režim, svačina, kam chodili při úrazech, podívají se, kde je klec, jak se  fáralo i když u nás bohužel to nejde sfárat protože je těch téměř 700 metrů  zabetonovaných kvůli stabilitě.“</w:t>
      </w:r>
    </w:p>
    <w:p>
      <w:pPr/>
      <w:r>
        <w:rPr/>
        <w:t xml:space="preserve">První zastávkou jsou řetízkové šatny.</w:t>
      </w:r>
    </w:p>
    <w:p>
      <w:pPr/>
      <w:r>
        <w:rPr>
          <w:b w:val="1"/>
          <w:bCs w:val="1"/>
        </w:rPr>
        <w:t xml:space="preserve">Vojtěch Polášek, vedoucí správy památkového objektu</w:t>
      </w:r>
      <w:r>
        <w:rPr/>
        <w:t xml:space="preserve">:  „Ten prostor je specifický v tom, že je rozdělený do dvou zón. My jsme teď  v čisté zóně a jak vidíme, tady je pověšené čisté oblečení havířů, oni  poté přešli do té špinavé zóny a tam si vzali na sebe fáračky, ve kterých šli  na provoz.“</w:t>
      </w:r>
    </w:p>
    <w:p>
      <w:pPr/>
      <w:r>
        <w:rPr/>
        <w:t xml:space="preserve">Trasa pokračuje přes okénko na vydávání svačin do Cechovny,  kde se kdysi rozdělovala práce. Nyní je místnost výstavním prostorem, kde  návštěvníci najdou aktuálně sérii fotografií Rudolfa Jandy s názvem  Historická Ostrava.</w:t>
      </w:r>
    </w:p>
    <w:p>
      <w:pPr/>
      <w:r>
        <w:rPr>
          <w:b w:val="1"/>
          <w:bCs w:val="1"/>
        </w:rPr>
        <w:t xml:space="preserve">Vojtěch Polášek, vedoucí správy památkového objektu</w:t>
      </w:r>
      <w:r>
        <w:rPr/>
        <w:t xml:space="preserve">:  „V letošním roce, jsme celou výstavu nestihli udělat tak, jak jsme měli v plánu,  protože ty fotky jsou skutečně zajímavé a chceme ji obohatit ještě o  audiovizuální prvky, přičemž si ji zde chceme nechat ještě i příští rok, kdy  tady vznikne i přednáškový cyklus pro školy. Ty výstavy pořádáme tematicky,  snažíme se fotky, které jsou enviromentálního nebo uměleckého charakteru,  umisťovat tady do cechovny a když máme jiné věci, technické nebo z koupelen,  tak je umisťujeme do technických místností nebo koupelen.“</w:t>
      </w:r>
    </w:p>
    <w:p>
      <w:pPr/>
      <w:r>
        <w:rPr/>
        <w:t xml:space="preserve">Důležitou zastávkou je také lampovna.</w:t>
      </w:r>
    </w:p>
    <w:p>
      <w:pPr/>
      <w:r>
        <w:rPr>
          <w:b w:val="1"/>
          <w:bCs w:val="1"/>
        </w:rPr>
        <w:t xml:space="preserve">Vojtěch Polášek, vedoucí správy památkového objektu</w:t>
      </w:r>
      <w:r>
        <w:rPr/>
        <w:t xml:space="preserve">:  „Je to prostor, kde šlo už tzv. do tuhého. Přišli ti havíři, odhodili poslední  cigaretu, vzali si lampu, záchranný balíček a šli už sfárat přes nástupný most  směrem ke klecím. Tento prostor právě dýchá duchem toho dolu Michal, protože  jsme v opravdu autentickém, zachovaném prostředí, kdy ten havíř tudy šel  na šichtu. Člověk to vnímá, když tady prochází ty jednotlivé místnosti, provozy.“</w:t>
      </w:r>
    </w:p>
    <w:p>
      <w:pPr/>
      <w:r>
        <w:rPr/>
        <w:t xml:space="preserve">Ve strojovně a kompresorovně jsou poté uloženy největší  technologické unikáty. Stoje jsou většinou dochované z roku 1912. Nyní je  v tomto unikátním prostoru zasazena také výstava umělecké školy AVE ART s  názvem Boudníkoviny.</w:t>
      </w:r>
    </w:p>
    <w:p>
      <w:pPr/>
      <w:r>
        <w:rPr>
          <w:b w:val="1"/>
          <w:bCs w:val="1"/>
        </w:rPr>
        <w:t xml:space="preserve">Jaroslav Prokop, ředitel umělecké školy AVE ART</w:t>
      </w:r>
      <w:r>
        <w:rPr/>
        <w:t xml:space="preserve">: „Je  to výstava, která oslavuje stoleté výročí narození pana Vladimíra Boudníka a  žáci naší školy tvořili vlastně tak, jako on. To znamená svobodně,  z odpadových materiálů, ze zbytků a podobně. Vzniká tak unikátní grafika,  unikátní tkané věci, umělečtí kováři zase tady mají unikátní kovové plastiky.  Dva roky práce našich studentů.“</w:t>
      </w:r>
    </w:p>
    <w:p>
      <w:pPr/>
      <w:r>
        <w:rPr>
          <w:b w:val="1"/>
          <w:bCs w:val="1"/>
        </w:rPr>
        <w:t xml:space="preserve">anketa, návštěvníci</w:t>
      </w:r>
      <w:r>
        <w:rPr/>
        <w:t xml:space="preserve">: „Osobně se mi to tady moc libí,  protože je to k tématice, k Boudníkovi, protože on taky dělal  v továrně.“</w:t>
      </w:r>
    </w:p>
    <w:p>
      <w:pPr/>
      <w:r>
        <w:rPr/>
        <w:t xml:space="preserve">Výstavu Boudníkoviny i důl Michal obecně mohou zájemci  navštívit do konce října a tedy do konce letošní sezóny. V příštím roce  ještě na dole chystají rekonstrukci nejrozsáhlejšího objektu Třídírny, což  značně rozšíří i návštěvnickou trasu. Na dole Michal půjde tedy stále objevovat  něco nového.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168/dul-michal-v-ostrave-nabizi-autenticky-vhled-do-prace-hor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2026-07-25T20:25:10+02:00</dcterms:created>
  <dcterms:modified xsi:type="dcterms:W3CDTF">2026-07-25T20:25:10+02:00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