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Kuchaři z Koblova se odreagovali od povodní na druhém ročníku Gulášfestu</w:t>
      </w:r>
    </w:p>
    <w:p>
      <w:pPr/>
      <w:r>
        <w:rPr/>
        <w:t xml:space="preserve">Po úspěšném prvním roce se u koblovské hasičárny konal druhý  ročník soutěže ve vaření guláše. Ten letošní ale provázely hned dvě změny  termínu, a to kvůli počasí i povodním. Nakonec se ale i přes všechny překážky akce  uskutečnila a zúčastnění ji s povděkem brali jako odreagování od nepříjemné  reality.</w:t>
      </w:r>
    </w:p>
    <w:p>
      <w:pPr/>
      <w:r>
        <w:rPr>
          <w:b w:val="1"/>
          <w:bCs w:val="1"/>
        </w:rPr>
        <w:t xml:space="preserve">Vlasta Tvrdá, zástupce týmu Tvrďáci:</w:t>
      </w:r>
      <w:r>
        <w:rPr/>
        <w:t xml:space="preserve"> „My jsme byli  v té rizikové oblasti na Žabníku a přišli jsme se sem hlavně odreagovat,  vypustit všechen ten stres a potkat tady lidi, kteří sem chodí. Byli jsme tu i  loni na prvním ročníku, takže jsme přišli obhájit, ale hlavně vypustit ten  stres, který v nás byl.“</w:t>
      </w:r>
    </w:p>
    <w:p>
      <w:pPr/>
      <w:r>
        <w:rPr/>
        <w:t xml:space="preserve">Soutěže se letos zúčastnilo sedm týmů a některé z nich  se rozhodly udělat guláše rovnou dva. Na to, jak má pořádný guláš vypadat, a co  by nemělo chybět v tom vítězném, měl každý soutěžní tým trochu jiný názor.</w:t>
      </w:r>
    </w:p>
    <w:p>
      <w:pPr/>
      <w:r>
        <w:rPr>
          <w:b w:val="1"/>
          <w:bCs w:val="1"/>
        </w:rPr>
        <w:t xml:space="preserve">Martin Ondris, zástupce týmu Festovní Guláš:</w:t>
      </w:r>
      <w:r>
        <w:rPr/>
        <w:t xml:space="preserve"> „Tohle  je guláš vepřový, dělaný z krkovice. Je to dělané na maďarský způsob, jsou  tam maďarské ingredience. Myslím si, že základ je dobrý špek, hodně cibule,  určitě dobré maso naložené minimálně jeden den, a potom se o něj dobře starat.“</w:t>
      </w:r>
    </w:p>
    <w:p>
      <w:pPr/>
      <w:r>
        <w:rPr>
          <w:b w:val="1"/>
          <w:bCs w:val="1"/>
        </w:rPr>
        <w:t xml:space="preserve">Lukáš Hudeček, zástupce týmu Hudepaci:</w:t>
      </w:r>
      <w:r>
        <w:rPr/>
        <w:t xml:space="preserve"> „My děláme dva  guláše, dančí a vepřový. Vepřový je ve stylu perkeltu se zeleninou. No a co by  nemělo chybět v guláši je, myslím si, srdce vaření, to by tam nemělo  chybět. Musí to být dělané se srdcem.“</w:t>
      </w:r>
    </w:p>
    <w:p>
      <w:pPr/>
      <w:r>
        <w:rPr/>
        <w:t xml:space="preserve">Dubinský tým s přezdívkou Hudepaci byl prý jediným přespolním  týmem. Z Dubiny přitom dorazil i tým Švagrovců. Jeho zástupce ale nedal dopustit  na své koblovské kořeny.</w:t>
      </w:r>
    </w:p>
    <w:p>
      <w:pPr/>
      <w:r>
        <w:rPr>
          <w:b w:val="1"/>
          <w:bCs w:val="1"/>
        </w:rPr>
        <w:t xml:space="preserve">Libor Cyrus, zástupce týmu Švagrovci:</w:t>
      </w:r>
      <w:r>
        <w:rPr/>
        <w:t xml:space="preserve"> „Rivalita mezi  Koblovem a Dubinou je samozřejmě veliká. Jelikož ale já pocházím  z Koblova, tak kopu za Koblov a Dubina mě teď nezajímá. Já jsem rozený  Koblovák.“</w:t>
      </w:r>
    </w:p>
    <w:p>
      <w:pPr/>
      <w:r>
        <w:rPr/>
        <w:t xml:space="preserve">Soutěžící, kteří se koblovského gulášfestu účastnili už  v loňském roce, dobře věděli, co je čeká a na jakou výhru se mohou těšit.  Oblíbenou cenou byl i letos sud piva.</w:t>
      </w:r>
    </w:p>
    <w:p>
      <w:pPr/>
      <w:r>
        <w:rPr>
          <w:b w:val="1"/>
          <w:bCs w:val="1"/>
        </w:rPr>
        <w:t xml:space="preserve">Eržin Tvrdý, zástupce týmu Tvrďáci:</w:t>
      </w:r>
      <w:r>
        <w:rPr/>
        <w:t xml:space="preserve"> „Nebyli jsme  první, ale s prvními, co to vyhráli, jsme vypili bečku.“</w:t>
      </w:r>
    </w:p>
    <w:p>
      <w:pPr/>
      <w:r>
        <w:rPr>
          <w:b w:val="1"/>
          <w:bCs w:val="1"/>
        </w:rPr>
        <w:t xml:space="preserve">Vlasta Tvrdá, zástupce týmu Tvrďáci:</w:t>
      </w:r>
      <w:r>
        <w:rPr/>
        <w:t xml:space="preserve"> „Loni jsme byli  na šestém místě. Nepřišli jsme sem vyhrát, ale zúčastnit se a pro srandu, která  tady je. O tom to je.“</w:t>
      </w:r>
    </w:p>
    <w:p>
      <w:pPr/>
      <w:r>
        <w:rPr/>
        <w:t xml:space="preserve">Přestože nepřišli vyhrát, probojovali se Tvrďáci  z loňského šestého místa až na první příčku. O sud se tak letos podělili  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293/kuchari-z-koblova-se-odreagovali-od-povodni-na-druhem-rocniku-gulas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2026-06-06T13:09:07+02:00</dcterms:created>
  <dcterms:modified xsi:type="dcterms:W3CDTF">2026-06-06T13:09:07+02:00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