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7.10.2024, 13:50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Vítěz soutěže fotil za svítání na Skalkách, snímek nazval Ulita</w:t>
      </w:r>
    </w:p>
    <w:p>
      <w:pPr/>
      <w:r>
        <w:rPr/>
        <w:t xml:space="preserve">Soutěž pro lidi, kteří rádi fotí, s názvem (Ne)obyčejný Nový Jičín, vyhlásilo město loni v létě. Trvala rok a měla čtyři kola. Celkem lidé poslali 209 fotopostřehů. Vítězové, v kategoriích žáci základních škol, studenti středních a vysokých škol, dospělí a senioři nad 65 let, byli vyhlášeni v aule radnice.  </w:t>
      </w:r>
    </w:p>
    <w:p>
      <w:pPr/>
      <w:r>
        <w:rPr>
          <w:b w:val="1"/>
          <w:bCs w:val="1"/>
        </w:rPr>
        <w:t xml:space="preserve">Radka Nováková, správa sociálních sítí, MěÚ Nový Jičín: </w:t>
      </w:r>
      <w:r>
        <w:rPr/>
        <w:t xml:space="preserve">“O nejlepším snímku rozhodla veřejnost. Tím, že lidé přidávali své lajky případně jiné pozitivní ohlasy, k jednotlivým snímkům zveřejněným na městském Facebooku.”    </w:t>
      </w:r>
    </w:p>
    <w:p>
      <w:pPr/>
      <w:r>
        <w:rPr/>
        <w:t xml:space="preserve">Absolutně největší počet hlasů získal snímek s názvem Ulita na Skalkách. </w:t>
      </w:r>
    </w:p>
    <w:p>
      <w:pPr/>
      <w:r>
        <w:rPr>
          <w:b w:val="1"/>
          <w:bCs w:val="1"/>
        </w:rPr>
        <w:t xml:space="preserve">Daniel Pavlík, absolutní vítěz fotosoutěže: </w:t>
      </w:r>
      <w:r>
        <w:rPr/>
        <w:t xml:space="preserve">“Syn měl úkol do školy, kdy měl také vyfotit Nový Jičín. Chodili jsme spolu po městě, zkoušeli jsme, co by fungovalo, nefungovalo a v jednu chvíli jsme byli právě na Skalkách a syn říkal, že právě tohle by nemuselo být špatné. Jenže už byla tma, bylo to pěkné, ale nebylo to ono. Potom jsem se tam vrátil ve čtyři hodiny ráno, bylo to někdy v květnu, právě svítalo, pěkně to tam prosvěcovalo no a to vlastně tady ta fotka.”  </w:t>
      </w:r>
    </w:p>
    <w:p>
      <w:pPr/>
      <w:r>
        <w:rPr>
          <w:b w:val="1"/>
          <w:bCs w:val="1"/>
        </w:rPr>
        <w:t xml:space="preserve">Daniel Bobiš, vítěz kategorie žáci základních škol:</w:t>
      </w:r>
      <w:r>
        <w:rPr/>
        <w:t xml:space="preserve"> “Svou fotografii jsme pojmenoval Čekám na dobrůtku. Když jsem jednoho dne šel kolem řeznictví, tak jsem tam uviděl toho psa, díval se na to řeznictví, tak jsem si říkal, že chce asi nějakou dobrůtku, jak tam cítil ty vůně.”  </w:t>
      </w:r>
    </w:p>
    <w:p>
      <w:pPr/>
      <w:r>
        <w:rPr>
          <w:b w:val="1"/>
          <w:bCs w:val="1"/>
        </w:rPr>
        <w:t xml:space="preserve">Marek Indrák, 2. místo v kategorii dospělí: </w:t>
      </w:r>
      <w:r>
        <w:rPr/>
        <w:t xml:space="preserve">“Hoblíkova ulice po dešti. Fotka zachycuje moment, kdy jsem šel s dětmi s kočárkem, a byla to náhody, kdy v té ulici nebyly žádné auta a já jsem ten odraz viděl už z dálky.  tak jsem to zkusil vyfotit a povedlo se.” </w:t>
      </w:r>
    </w:p>
    <w:p>
      <w:pPr/>
      <w:r>
        <w:rPr>
          <w:b w:val="1"/>
          <w:bCs w:val="1"/>
        </w:rPr>
        <w:t xml:space="preserve">Pavla Holáňová, 3. místo v kategorii dospělí:</w:t>
      </w:r>
      <w:r>
        <w:rPr/>
        <w:t xml:space="preserve"> “Já jsem k fotografování města hodně využívala skleněnou kouli, vypadá to potom jakoby v bublině. A během toulek po Novém Jičíně, když mě něco zaujalo, tak jsem zkusila něco do té koule zasunout a vyfotit.”  </w:t>
      </w:r>
    </w:p>
    <w:p>
      <w:pPr/>
      <w:r>
        <w:rPr>
          <w:b w:val="1"/>
          <w:bCs w:val="1"/>
        </w:rPr>
        <w:t xml:space="preserve">Stanislav Kopecký (ANO), starosta Nového Jičína: </w:t>
      </w:r>
      <w:r>
        <w:rPr/>
        <w:t xml:space="preserve">“První ročník této soutěže vznikl hlavně proto, že jsme to naše město chtěli vidět i očima obyčejných lidí, dětí nebo seniorů. Ty fotky jsou některé velmi zajímavé, úžasné. Jak říkávala moje maminka, která byla fotografka, nikdy nelze vyfotit něco, k čemu ten člověk nemá vztah. A myslím, že ti lidé mají krásný vztah k našemu městu.” </w:t>
      </w:r>
    </w:p>
    <w:p>
      <w:pPr/>
      <w:r>
        <w:rPr/>
        <w:t xml:space="preserve">Dvě fotografie ze soutěže už se objeví v městském kalendáři na rok 2025, který připravuje Návštěvnické centrum. Další budou použity na webu a sociálních sítích města. </w:t>
      </w:r>
    </w:p>
    <w:p>
      <w:pPr/>
      <w:r>
        <w:rPr>
          <w:b w:val="1"/>
          <w:bCs w:val="1"/>
        </w:rPr>
        <w:t xml:space="preserve">Radka Nováková, správa sociálních sítí, MěÚ Nový Jičín: </w:t>
      </w:r>
      <w:r>
        <w:rPr/>
        <w:t xml:space="preserve">“Všech 209 fotografií najdete na galerii města, na webových stránkách města, a rovněž budou všechny k vidění na městském Facebooku.” </w:t>
      </w:r>
    </w:p>
    <w:p>
      <w:pPr/>
      <w:r>
        <w:rPr/>
        <w:t xml:space="preserve">Druhé kolo soutěže se radnice chystá vyhlásit od 1. ledna, probíhat bude pravděpodobně ne celý rok, ale šest měsíců.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45328/vitez-souteze-fotil-za-svitani-na-skalkach-snimek-nazval-ulit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2026-05-27T18:33:45+02:00</dcterms:created>
  <dcterms:modified xsi:type="dcterms:W3CDTF">2026-05-27T18:33:45+02:00</dcterms:modified>
</cp:coreProperties>
</file>

<file path=docProps/custom.xml><?xml version="1.0" encoding="utf-8"?>
<Properties xmlns="http://schemas.openxmlformats.org/officeDocument/2006/custom-properties" xmlns:vt="http://schemas.openxmlformats.org/officeDocument/2006/docPropsVTypes"/>
</file>