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se konal první charitativní swap</w:t>
      </w:r>
    </w:p>
    <w:p>
      <w:pPr/>
      <w:r>
        <w:rPr/>
        <w:t xml:space="preserve">Nemocnice je místo, kde se lidé především léčí. Nyní se ale zaměstnanci i veřejnost zapojili do charitativního swapu.</w:t>
      </w:r>
    </w:p>
    <w:p>
      <w:pPr/>
      <w:r>
        <w:rPr>
          <w:b w:val="1"/>
          <w:bCs w:val="1"/>
        </w:rPr>
        <w:t xml:space="preserve">Silvie Skotnicová, marketingový a PR manažer: </w:t>
      </w:r>
      <w:r>
        <w:rPr/>
        <w:t xml:space="preserve">"Vestibul se dneska proměnil v takové netradiční tržiště a lidé tady swapují, vyměňují si oblečení. Havířovská nemocnice se dlouhodobě snaží fungovat na principu společenské odpovědnosti a udržitelnost je jedním z principů. Takže jsme se rozhodli, že se budeme chovat udržitelně k oblečení a proto jsme uvítali nabídku pořádat swap.”</w:t>
      </w:r>
    </w:p>
    <w:p>
      <w:pPr/>
      <w:r>
        <w:rPr/>
        <w:t xml:space="preserve">Vybrané peníze z výměnného obchodu poputují na hematoonkologii.</w:t>
      </w:r>
    </w:p>
    <w:p>
      <w:pPr/>
      <w:r>
        <w:rPr>
          <w:b w:val="1"/>
          <w:bCs w:val="1"/>
        </w:rPr>
        <w:t xml:space="preserve">Pavel Novotný, předseda nadačního fondu: </w:t>
      </w:r>
      <w:r>
        <w:rPr/>
        <w:t xml:space="preserve">"Když přinese někdo alespoň minimálně jednu věc, tak vstupné je 100 korun a může se odnést patnáct věcí. Ten, kdo nepřinese nic, zaplatí 200 korun a může si odnést také patnáct věcí. Takže je to takové charitativní. Zaplatí symbolickou částku a může si odnést, myslím si, i pěkné věci. Celý tento výtěžek je věnovaný na provoz Kavárny života Jany Feberové, kterou jsme tady v nemocnici před třemi týdny otevřeli. Jsme moc rádi, že je velký zájem o tuto první akci a doufáme, že budeme s nemocnicí spolupracovat."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"Dozvěděla jsem se to od kolegyně, která mě také poprosila, abych jí tady vybrala pár věcí, protože se sama nemůže zúčastnit. Tato akce se mi líbí a já sama bych se jí zúčastnila i příště.”</w:t>
      </w:r>
    </w:p>
    <w:p>
      <w:pPr/>
      <w:r>
        <w:rPr>
          <w:b w:val="1"/>
          <w:bCs w:val="1"/>
        </w:rPr>
        <w:t xml:space="preserve">Jiří Noehl, dobrovolník: </w:t>
      </w:r>
      <w:r>
        <w:rPr/>
        <w:t xml:space="preserve">“Této akce se účastníme často. První akci jsme měli u nás v Kavárně života v Ostravě Vítkovicích a bude to následovat v nemocnici v Novém Jičíně.” </w:t>
      </w:r>
    </w:p>
    <w:p>
      <w:pPr/>
      <w:r>
        <w:rPr/>
        <w:t xml:space="preserve">Věci, které si lidé během swapování neodnesli, putovaly do charitativních obchůdků ADRY.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353/v-havirovske-nemocnici-se-konal-prvni-charitativni-sw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2026-09-21T10:23:37+02:00</dcterms:created>
  <dcterms:modified xsi:type="dcterms:W3CDTF">2026-09-21T10:23:37+02:00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