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Týdnu knihoven zahájili ve Studénce i další semestr Univerzity III. věku</w:t>
      </w:r>
    </w:p>
    <w:p>
      <w:pPr/>
      <w:r>
        <w:rPr/>
        <w:t xml:space="preserve">Virtuální Univerzitu III. věku provozuje Česká zemědělská univerzita v Praze. Knihovna ve Studénce se do ní poprvé připojila na jaře, a to cyklem šesti přednášek na téma Rituály královských rodů. Teď, v pondělí 7. října, tu byl zahájen druhý semestr.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“Tentokrát jsem vybrali téma České dějiny a jejich souvislosti. Tento cyklus má šest částí, ukončený je závěrečným testem a předáním pamětních listů.”   </w:t>
      </w:r>
    </w:p>
    <w:p>
      <w:pPr/>
      <w:r>
        <w:rPr>
          <w:b w:val="1"/>
          <w:bCs w:val="1"/>
        </w:rPr>
        <w:t xml:space="preserve">účastníci přednášky:</w:t>
      </w:r>
    </w:p>
    <w:p>
      <w:pPr/>
      <w:r>
        <w:rPr/>
        <w:t xml:space="preserve">“Já jsem tu už podruhé, protože poprvé mě to nadchlo. Baví mě to, člověk si zopakuje věci, které už kdysi uměl, a dozví se spoustu nového. Vytvořili jsme i dobrou partu, že jsme se na sebe těšili. Tak doufám, že se s některými kolegy a kolegyněmi sejdu a těším se, že si i ten mozek zase trošku procvičím.”    </w:t>
      </w:r>
    </w:p>
    <w:p>
      <w:pPr/>
      <w:r>
        <w:rPr/>
        <w:t xml:space="preserve">“Jsem tady nová, přijela jsem se podívat, jak to tady bude. Láká mě, že se něco dozvím, zopakuju si to, co jsem věděla z té historie, ale už jsem to třeba zapomněla.”   </w:t>
      </w:r>
    </w:p>
    <w:p>
      <w:pPr/>
      <w:r>
        <w:rPr/>
        <w:t xml:space="preserve">Studijní, zhruba dvouhodinová setkání probíhají jednou za 14 dní, vždy v pondělí dopoledne. Druhý semestr tu zahájil zhruba dvakrát větší počet posluchačů, než ten první. Další zájemci se mohou přidat ještě do 21. října. </w:t>
      </w:r>
    </w:p>
    <w:p>
      <w:pPr/>
      <w:r>
        <w:rPr/>
        <w:t xml:space="preserve">Univerzita III. věku byla, shodou okolností, zahájena právě v Týdnu knihoven, což je celostátní svátek pořádaný na podporu čtenářství, který probíhá od 7. do 11. října. I k němu se tady ve Studénce pravidelně připojují.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“Znamená to, že se snažíme přilákat čtenáře do knihovny pořádáme různé akce, které se třeba během roku nedělají. U nás je například v tomto týdnu registrace dospělých čtenářů zdarma a nabízíme i amnestii upomínek pro čtenáře, takže mohou přijít do knihovny vrátit zpožděné knížky a nemusí za to platit žádnou pokutu.”  </w:t>
      </w:r>
    </w:p>
    <w:p>
      <w:pPr/>
      <w:r>
        <w:rPr/>
        <w:t xml:space="preserve">V rámci Týdne knihoven se tu například konala přednáška praktických nápadů pro domácnost s názvem Hravě, zdravě, levně. A další akce jsou naplánovány i v následujících dnech.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“V měsíci říjnu ještě máme cestopisnou přednášku Jana Husáka o Altaji, alternativní přednášku Plán duše, kdy přijede paní Mužíková, a koncem měsíce je potom ještě akce pro seniory, která se týká práce s chytrým mobilem. Úplně na konci měsíce nás čeká přednáška doktora Svobody, známého psychologa, tentokrát o tom, jak motivovat školní dítě ke školním povinnostem.”    </w:t>
      </w:r>
    </w:p>
    <w:p>
      <w:pPr/>
      <w:r>
        <w:rPr/>
        <w:t xml:space="preserve">Knihovna také pořádá kurzy anglického jazyka nebo setkání seniorského klubu a jsou zde i výstavy, do konce října třeba Fotoobrazy Rudolfa Stančíka, které od 1. listopadu vystřídá studénecká malířka a spisovatelka Ivy Hoňková.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5394/v-tydnu-knihoven-zahajili-ve-studence-i-dalsi-semestr-univerzity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2026-05-25T12:35:55+02:00</dcterms:created>
  <dcterms:modified xsi:type="dcterms:W3CDTF">2026-05-25T12:35:55+02:00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