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Pohřešovanou ženu našli policisté v bezvědomí v křoví u řeky z paluby vrtulníku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"V úterý večer přijali policisté oznámení, kdy oznamovatelka měla obavu o život své známé, která  odešla v odpoledních hodinách z domu v Třinci neznámo kam. Dalším šetřením policisté zjistili, že  by si pohřešovaná žena mohla chtít sama ublížit.  Proto se okamžitě rozjela pátrací akce, do které se zapojila téměř dvacítka strážců zákona z řad  pořádkové i dopravní policie, včetně psovodů se služebními psy a také strážníci Městské policie  Třinec. Do akce byl povolán i vrtulník Letecké služby. Policisté po ženě pátrali v různých částech  města Třince a na místech, ke kterým měla nějaký vztah. Také provedli prověrku v nemocničních  zařízeních. To vše s negativním výsledkem." </w:t>
      </w:r>
    </w:p>
    <w:p>
      <w:pPr/>
      <w:r>
        <w:rPr/>
        <w:t xml:space="preserve">{{souvisejici-clanek-"11000045320"}}</w:t>
      </w:r>
    </w:p>
    <w:p>
      <w:pPr/>
      <w:r>
        <w:rPr/>
        <w:t xml:space="preserve">Pátrání pokračovalo do nočních hodin.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"Krátce před půlnocí předali policisté pátrající z vrtulníku nad zalesněnou oblastí svým kolegům na  zemi poznatek o možném výskytu osoby poblíž břehu řeky Olše. Na místo ihned vyjela hlídka  dopravních policistů, která byla nejblíže. Kolegové z Letecké služby místo nálezu označili  z vrtulníku světelným kuželem, aby hlídku navedli správným směrem.  Jak se ukázalo, jednalo se opravdu o pohřešovanou ženu, kterou policisté nalezli ležící  v travnatém porostu poblíž řeky. Byla v bezvědomí, proto na místo přivolali zdravotnickou  záchrannou službu, která ženu převezla do nemocničního zařízení. Nyní již disponujeme  informacemi, že je mimo ohrožení života.  Díky dobré a rychlé spolupráci policistů ve vzduchu i na zemi se tak ženu podařilo včas nalézt a  zachránit."</w:t>
      </w:r>
    </w:p>
    <w:p>
      <w:pPr/>
      <w:r>
        <w:rPr/>
        <w:t xml:space="preserve">{{souvisejici-clanek-"11000045315"}}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96/pohresovanou-zenu-nasli-policiste-v-bezvedomi-v-krovi-u-reky-z-paluby-vrtu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2026-07-27T10:42:26+02:00</dcterms:created>
  <dcterms:modified xsi:type="dcterms:W3CDTF">2026-07-27T10:42:26+02:00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