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Frýdek-Místek zvou na Den otevřených dveří</w:t>
      </w:r>
    </w:p>
    <w:p>
      <w:pPr/>
      <w:r>
        <w:rPr/>
        <w:t xml:space="preserve">Den otevřených dveří areálu Technických služeb Frýdek-Místek  v ulici 17. listopadu byl letos naplánován na sobotu 12. října. </w:t>
      </w:r>
    </w:p>
    <w:p>
      <w:pPr/>
      <w:r>
        <w:rPr>
          <w:b w:val="1"/>
          <w:bCs w:val="1"/>
        </w:rPr>
        <w:t xml:space="preserve">Vladimír Macura, předseda představenstva TS F-M:</w:t>
      </w:r>
      <w:r>
        <w:rPr/>
        <w:t xml:space="preserve"> "Na den otevřených dveří jsme si připravili většinu strojů,  které máme k dispozici. Celý areál bude otevřen, ten průběh bude takový,  že budou skupinky chodit vždycky s průvodcem. Samozřejmě jednak  z bezpečnostních důvodů a také proto, aby kvalifikovaný průvodce mohl dát  nějaký výklad. Jinak si myslím, že účast je vhodná i pro ty, kteří byli i  v loňském roce na dni otevřených dveří, protože jsme poměrně masivně  investovali. Budeme tady mít připraveny nové stroje. Profesionální stroj na  pokládku asfaltu, budeme tady mít vakuový manipulátor, máme čtyři nová  elektroauta. Takže si myslím, že i pro ty, kteří nás poměrně dobře znají, tak  to může být zajímavé."</w:t>
      </w:r>
    </w:p>
    <w:p>
      <w:pPr/>
      <w:r>
        <w:rPr/>
        <w:t xml:space="preserve">Prohlídky bývají podle počtu návštěvníků většinou tři  s odstupem jedné hodiny. Začíná se v 9:00 a poslední vychází v 11:00. </w:t>
      </w:r>
    </w:p>
    <w:p>
      <w:pPr/>
      <w:r>
        <w:rPr>
          <w:b w:val="1"/>
          <w:bCs w:val="1"/>
        </w:rPr>
        <w:t xml:space="preserve">Vladimír Macura, předseda představenstva TS F-M:</w:t>
      </w:r>
      <w:r>
        <w:rPr/>
        <w:t xml:space="preserve"> "Zájemci uvidí autodílnu, mechanickou dílnu, uvidí sklad. Ten  si myslím, že může být zajímavý, protože díky tomu našemu portfoliu služeb je  tam velice pestrý sortiment materiálu. Uvidí naše venkovní prostory, takže  prakticky všechno, co máme v zázemí, je k vidění. Bude k dispozici samozřejmě také dispečink veřejného  osvětlení, kde teda kromě veřejného osvětlení se sleduje kamerový systém, je  tam řízení křižovatek, takže to je vždycky taková perlička na konci."</w:t>
      </w:r>
    </w:p>
    <w:p>
      <w:pPr/>
      <w:r>
        <w:rPr/>
        <w:t xml:space="preserve">Městská společnost má za sebou mimořádně úspěšný rok 2023,  kdy dosáhla rekordního zisku 16,2 milionu korun. A co se nové techniky týče,  tak do té jen letos investovala už přes 10 milionů.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401/technicke-sluzby-frydekmistek-zvou-na-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2026-05-19T13:39:04+02:00</dcterms:created>
  <dcterms:modified xsi:type="dcterms:W3CDTF">2026-05-19T13:39:04+02:00</dcterms:modified>
</cp:coreProperties>
</file>

<file path=docProps/custom.xml><?xml version="1.0" encoding="utf-8"?>
<Properties xmlns="http://schemas.openxmlformats.org/officeDocument/2006/custom-properties" xmlns:vt="http://schemas.openxmlformats.org/officeDocument/2006/docPropsVTypes"/>
</file>