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11.10.2024,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pokračuje na stavbě mostu v Prachatické ulici, rekonstrukce potrvá do ledna</w:t>
      </w:r>
    </w:p>
    <w:p>
      <w:pPr/>
      <w:r>
        <w:rPr/>
        <w:t xml:space="preserve">Posudek zněl jasně. Pokud se rychle tento most v Prachatické ulici v Havířově neopraví, je jen otázkou času, kdy se zřítí. Zásah ale musel být mnohem větší.</w:t>
      </w:r>
    </w:p>
    <w:p>
      <w:pPr/>
      <w:r>
        <w:rPr>
          <w:b w:val="1"/>
          <w:bCs w:val="1"/>
        </w:rPr>
        <w:t xml:space="preserve">Bohuslav Niemiec (KDU-ČSL), náměstek primátora: </w:t>
      </w:r>
      <w:r>
        <w:rPr/>
        <w:t xml:space="preserve">"Ze statického posudku jasně vycházelo, že oprava není možná, že ten stav bychom nezlepšili a do budoucna bychom si vytvořili další problém. Proto jsme museli přistoupit k tomuto komplexnímu opatření. To znamená prakticky celý most sundat a postavit znovu.”</w:t>
      </w:r>
    </w:p>
    <w:p>
      <w:pPr/>
      <w:r>
        <w:rPr/>
        <w:t xml:space="preserve">Stavba začala už na jaře a potrvá ještě několik měsíců. Most je jen pár metrů od hlavní silnice. Na tu se ale místní obyvatelé teď přímo nedostanou.</w:t>
      </w:r>
    </w:p>
    <w:p>
      <w:pPr/>
      <w:r>
        <w:rPr>
          <w:b w:val="1"/>
          <w:bCs w:val="1"/>
        </w:rPr>
        <w:t xml:space="preserve">Bohuslav Niemiec (KDU-ČSL), náměstek primátora: </w:t>
      </w:r>
      <w:r>
        <w:rPr/>
        <w:t xml:space="preserve">"Já už dříve jsem žádal místní obyvatele o trochu shovívavosti, protože ten most je třeba postavit znova a ten čas si to zabere. Tady jsou naplánované objízdné trasy po ulici Lazecká, Nad Tratí. Takže věřím, že občané jsou schopni se ke svým nemovitostem dostat. Je mi to líto, ale musíme ten čas tomu vyhradit a ten prostor uzavřít, abychom vybudovali nový most."</w:t>
      </w:r>
    </w:p>
    <w:p>
      <w:pPr/>
      <w:r>
        <w:rPr>
          <w:b w:val="1"/>
          <w:bCs w:val="1"/>
        </w:rPr>
        <w:t xml:space="preserve">anketa: </w:t>
      </w:r>
      <w:r>
        <w:rPr/>
        <w:t xml:space="preserve">“My to zvládáme dobře. Musíme to objíždět, ale co se dá dělat. Objedeme, není to tak daleko, není to problém a zase tady máme na druhou stranu klid, protože nám tady nejezdí auta, není tady silniční provoz.” Jaký byl ten most, jezdila jste tady? “Jezdila. Byl popraskaný a chtěl opravu.”</w:t>
      </w:r>
    </w:p>
    <w:p>
      <w:pPr/>
      <w:r>
        <w:rPr>
          <w:b w:val="1"/>
          <w:bCs w:val="1"/>
        </w:rPr>
        <w:t xml:space="preserve">anketa: </w:t>
      </w:r>
      <w:r>
        <w:rPr/>
        <w:t xml:space="preserve">“Zvládáme. Těžce, ale zvládáme. Není tam průchod pro pěší, ale zvládáme to dobře. Velmi se těšíme, až to bude skončeno a hotovo.” </w:t>
      </w:r>
    </w:p>
    <w:p>
      <w:pPr/>
      <w:r>
        <w:rPr/>
        <w:t xml:space="preserve">Nový most by měl být dokončen nejpozději v lednu. Stavba vyjde radnici na 13 milionů korun.</w:t>
      </w:r>
    </w:p>
    <w:p>
      <w:pPr/>
      <w:r>
        <w:rPr>
          <w:b w:val="1"/>
          <w:bCs w:val="1"/>
        </w:rPr>
        <w:t xml:space="preserve">Bohuslav Niemiec (KDU-ČSL), náměstek primátora: </w:t>
      </w:r>
      <w:r>
        <w:rPr/>
        <w:t xml:space="preserve">"Jde to z rozpočtu města. Na tyto nosní konstrukce se nám nepodařilo získat žádný dotační titul, ale ten stav toho mostu byl opravdu v takovém špatném technickém stavu, že jsme přistoupili k jeho rekonstrukci.”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409/radnice-pokracuje-na-stavbe-mostu-v-prachaticke-ulici-rekonstrukce-potrva-do-l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2026-06-30T03:28:13+02:00</dcterms:created>
  <dcterms:modified xsi:type="dcterms:W3CDTF">2026-06-30T03:28:13+02:00</dcterms:modified>
</cp:coreProperties>
</file>

<file path=docProps/custom.xml><?xml version="1.0" encoding="utf-8"?>
<Properties xmlns="http://schemas.openxmlformats.org/officeDocument/2006/custom-properties" xmlns:vt="http://schemas.openxmlformats.org/officeDocument/2006/docPropsVTypes"/>
</file>