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Jezero v zámeckém parku Boženy Němcové je opět plné ryb</w:t>
      </w:r>
    </w:p>
    <w:p>
      <w:pPr/>
      <w:r>
        <w:rPr/>
        <w:t xml:space="preserve">Plán zarybnění jezera v zámeckém parku po procesu odbahnění a vyčištění se letos na podzim zrealizoval.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"Odbahnění Lodiček skončilo v letošním roce, byly udělány veškeré terénní úpravy a to, co jsme slíbili, že Lodičky znovu zarybníme, protože bohužel tím procesem odbahňování tady došlo k tomu, že tě ryb tady ubylo. Dali jsme finanční prostředky dohromady s rybáři a firmou, který to tady realizovala, přispělo i samotné město."</w:t>
      </w:r>
    </w:p>
    <w:p>
      <w:pPr/>
      <w:r>
        <w:rPr/>
        <w:t xml:space="preserve">Místní rybáři do parku nasadili ryby, které byly převezeny z Jižních Čech. Celkem byly do jezera vypuštěny 2 tuny, 800 kilo amurů a 100 kg lína.</w:t>
      </w:r>
    </w:p>
    <w:p>
      <w:pPr/>
      <w:r>
        <w:rPr>
          <w:b w:val="1"/>
          <w:bCs w:val="1"/>
        </w:rPr>
        <w:t xml:space="preserve">Roman Martinek, předseda MO Českého rybářského svazu Karviná</w:t>
      </w:r>
      <w:r>
        <w:rPr/>
        <w:t xml:space="preserve">: "Začali jsme kaprem dvouletým, kaprem tříletým, amurem a další, celkový hodnota napuštěných ryb přesahuje sto tisíc korun. Nejde jen o zarybňovací plán v rámci rybářů, jedná se o dar z MMK ve výši 50 tisíc, kdy jsme se domluvili na zarybnění amurem, který by nám měl pomoct s vyčištěním jezera od rostlin, které se tady vyskytují."</w:t>
      </w:r>
    </w:p>
    <w:p>
      <w:pPr/>
      <w:r>
        <w:rPr/>
        <w:t xml:space="preserve">Nejsou to ale jediné ryby , které se v jezeře nachází.</w:t>
      </w:r>
    </w:p>
    <w:p>
      <w:pPr/>
      <w:r>
        <w:rPr>
          <w:b w:val="1"/>
          <w:bCs w:val="1"/>
        </w:rPr>
        <w:t xml:space="preserve">Roman Martinek, předseda MO Českého rybářského svazu Karviná: "</w:t>
      </w:r>
      <w:r>
        <w:rPr/>
        <w:t xml:space="preserve">Máme tady zprávy od rybářů, že ryby se tady vyskytují, jedná se o kapra, karase, bílou rybu. To znamená, že po tom čištění, když tady byl nějaký úhyny, tak určitě všechny ryby neuhynuly."</w:t>
      </w:r>
    </w:p>
    <w:p>
      <w:pPr/>
      <w:r>
        <w:rPr/>
        <w:t xml:space="preserve">Letos tady rybáři mohou chytat bez omezení, od příštího roku začne dvouleté hájení amura bílého.</w:t>
      </w:r>
    </w:p>
    <w:p>
      <w:pPr/>
      <w:r>
        <w:rPr>
          <w:b w:val="1"/>
          <w:bCs w:val="1"/>
        </w:rPr>
        <w:t xml:space="preserve">Roman Martinek, předseda MO Českého rybářského svazu Karviná: "</w:t>
      </w:r>
      <w:r>
        <w:rPr/>
        <w:t xml:space="preserve">Takže dva roky by se ten amur neměl brát a proto prosím rybáře o nějakou toleranci a chytali podle rybářského řádu a  ryby nám tady nechávali."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460/jezero-v-zameckem-parku-bozeny-nemcove-je-opet-plne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2026-04-09T20:36:59+02:00</dcterms:created>
  <dcterms:modified xsi:type="dcterms:W3CDTF">2026-04-09T20:36:59+02:00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