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Na hřbitovech si hlídejte své věci</w:t>
      </w:r>
    </w:p>
    <w:p>
      <w:pPr/>
      <w:r>
        <w:rPr/>
        <w:t xml:space="preserve">Památku zesnulých neboli Dušičky si připomínáme 2. listopadu, což se odvíjí od svátku všech svatých, který je o den dříve. Zatímco pro drtivou většinu lidí jde o svátek, kdy navštěvují hřbitovy a vzpomínají na své zesnulé blízké, existuje také skupina osob, která toho zneužívá. Právě kvůli nim proto policisté zesilují hlídky.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"Konec měsíce října a začátek měsíce listopadu je období, kdy občané ve větší míře navštěvují hřbitovy, aby uctili památku zesnulých a pro nás je to období, kdy navyšujeme pěší výkon služby a strážníci působí na hřbitovech, v jejich okolí a na parkovištích." </w:t>
      </w:r>
    </w:p>
    <w:p>
      <w:pPr/>
      <w:r>
        <w:rPr/>
        <w:t xml:space="preserve">S velkým pohybem osob na hřbitovech je samozřejmě spojena také zvýšená automobilová doprava v jejich okolí a strážníci se tak zaměří i na bezpečnost silničního provozu.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"Strážníci budou návštěvníky hřbitovů upozorňovat, aby dbali na opatrnost při zdobení hrobů a měli své věci neustále na očích. Budou pomáhat i při dohledu nad bezpečností silničního provozu, protože předpokládáme vyšší pohyb chodců i vozidel."  </w:t>
      </w:r>
    </w:p>
    <w:p>
      <w:pPr/>
      <w:r>
        <w:rPr/>
        <w:t xml:space="preserve">Policisté také připomínají známé heslo z kampaně proti krádežím " Vaše auto není trezor", takže nenechávejte ve svých vozech nic cenného anebo věci alespoň zavřete do kufru, ať nejsou viditelné přes okno, což zloděje často přiláká.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12/blizi-se-dusicky-na-hrbitovech-si-hlidejte-sv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2026-05-16T07:14:29+02:00</dcterms:created>
  <dcterms:modified xsi:type="dcterms:W3CDTF">2026-05-16T07:14:29+02:00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