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vzniku republiky byla v Novém Jičíně spjata se skauty</w:t>
      </w:r>
    </w:p>
    <w:p>
      <w:pPr/>
      <w:r>
        <w:rPr/>
        <w:t xml:space="preserve">Nový Jičín si tradičně připomněl Den vzniku samostatného Československa před bustou prezidenta Tomáše Garrigue Masaryka.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bezesporu ten nejdůležitější státní svátek České republiky. I když se Československo rozpadlo, tak ho vnímáme jako stěžejní svátek.” </w:t>
      </w:r>
    </w:p>
    <w:p>
      <w:pPr/>
      <w:r>
        <w:rPr/>
        <w:t xml:space="preserve">U busty Masaryka drželi čestnou stráž skauti z novojičínských středisek Dvojka a Pagoda. Právě tato organizace je se vznikem samostatné republiky úzce spjata. Zajišťovala skautskou poštu - skauti v té době dostali důvěru pro roznos důležitých úředních zásilek. </w:t>
      </w:r>
    </w:p>
    <w:p>
      <w:pPr/>
      <w:r>
        <w:rPr>
          <w:b w:val="1"/>
          <w:bCs w:val="1"/>
        </w:rPr>
        <w:t xml:space="preserve">Lubomír Lukeš, středisko DVOJKA: </w:t>
      </w:r>
      <w:r>
        <w:rPr/>
        <w:t xml:space="preserve">“Skauti získali velký kredit, vybudovali si ho touto činností, protože tě služby se zhostili opravdu zodpovědně a do budoucna získali to, co je pro nás dneska důležité a z čeho my dneska těžíme, že řekne-li se skaut, tak každý ví - aha, tohle je dobře.”   </w:t>
      </w:r>
    </w:p>
    <w:p>
      <w:pPr/>
      <w:r>
        <w:rPr>
          <w:b w:val="1"/>
          <w:bCs w:val="1"/>
        </w:rPr>
        <w:t xml:space="preserve">Václav Dobrozemský (ODS), 2. místostarosta Nového Jičína, středisko Pagoda: </w:t>
      </w:r>
      <w:r>
        <w:rPr/>
        <w:t xml:space="preserve">“Jedno z hlavních hesel skautingu je “Skauting pro život” a to to, podle mne, vystihuje naprosto přesně. Je to učení se v týmu, práce  v týmu, sdílení společných zážitků, dobrodružství, čili dneska už to není jen o pobytu v přírodě, ale těch činností a aktivit je daleko větší paleta.”    </w:t>
      </w:r>
    </w:p>
    <w:p>
      <w:pPr/>
      <w:r>
        <w:rPr/>
        <w:t xml:space="preserve">A v tomto duchu novojičínští skauti připravili v rámci připomínky státního svátku 28. října hru s názvem “Tajemství vzniku republiky” aneb Ztracená depeše. </w:t>
      </w:r>
    </w:p>
    <w:p>
      <w:pPr/>
      <w:r>
        <w:rPr>
          <w:b w:val="1"/>
          <w:bCs w:val="1"/>
        </w:rPr>
        <w:t xml:space="preserve">Jana Mikulenková, středisko DVOJKA: </w:t>
      </w:r>
      <w:r>
        <w:rPr/>
        <w:t xml:space="preserve">“Naskenujete si QR kód, který je na plakátech, Přesunujete se různě po městě, plníte úkoly, ať už vědomostní a nebo zapojíte i ruce nebo fyzičku, a doufáme, že se hlavně dozvíte i něco zajímavého.”  </w:t>
      </w:r>
    </w:p>
    <w:p>
      <w:pPr/>
      <w:r>
        <w:rPr/>
        <w:t xml:space="preserve">Hra, která také propojuje události roku 1918 a názvy některých ulic ve městě, bude aktivní do 3.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683/pripominka-vzniku-republiky-byla-v-novem-jicine-spjata-se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2026-04-06T04:39:14+02:00</dcterms:created>
  <dcterms:modified xsi:type="dcterms:W3CDTF">2026-04-06T04:39:14+02:00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