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4.11.2024,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B. Dvorského z Ostravy-Jihu získala první místo v soutěži Hrdá škola</w:t>
      </w:r>
    </w:p>
    <w:p>
      <w:pPr/>
      <w:r>
        <w:rPr/>
        <w:t xml:space="preserve">Všeobecné veselí zachvátilo tělocvičnu Základní školy  Bohumíra Dvorského v Bělském Lese. Umístila se totiž na prvním místě  projektu Hrdá škola z patnácti set zaregistrovaných škol v rámci  České i Slovenské republiky. Získala tak nejen certifikát Hrdé školy a  speciální pečeť na webové stránky ale také pingpongový stůl  s příslušenstvím pro děti.</w:t>
      </w:r>
    </w:p>
    <w:p>
      <w:pPr/>
      <w:r>
        <w:rPr>
          <w:b w:val="1"/>
          <w:bCs w:val="1"/>
        </w:rPr>
        <w:t xml:space="preserve">Miloš Kosík a Ivana Dybalová, ředitel a zástupkyně  ředitele, ZŠ Dvorského</w:t>
      </w:r>
      <w:r>
        <w:rPr/>
        <w:t xml:space="preserve">: „Není to pouze o vzdělávání, ale také o tom uvolnit  se a pojmout tu školu trochu jinak.“ – „Určitě jde i o nějakou sounáležitost a  hrdost ke škole a myslím si, že je to tady nádherně vidět na té atmosféře, jak  všichni se školou cítíme a máme ji rádi.“</w:t>
      </w:r>
    </w:p>
    <w:p>
      <w:pPr/>
      <w:r>
        <w:rPr/>
        <w:t xml:space="preserve">Slavnostní předávání se uskutečnilo v rámci Dne  profesí, kdy se děti převlékli do kostýmů nejrůznějších povolání.</w:t>
      </w:r>
    </w:p>
    <w:p>
      <w:pPr/>
      <w:r>
        <w:rPr>
          <w:b w:val="1"/>
          <w:bCs w:val="1"/>
        </w:rPr>
        <w:t xml:space="preserve">Ema, žačka ZŠ</w:t>
      </w:r>
      <w:r>
        <w:rPr/>
        <w:t xml:space="preserve">: „Jsem   oblečená za záchranářku, protože můj taťka jezdí se záchrannou službou a  já chci být jako on.“</w:t>
      </w:r>
    </w:p>
    <w:p>
      <w:pPr/>
      <w:r>
        <w:rPr>
          <w:b w:val="1"/>
          <w:bCs w:val="1"/>
        </w:rPr>
        <w:t xml:space="preserve">Bastian, žák ZŠ</w:t>
      </w:r>
      <w:r>
        <w:rPr/>
        <w:t xml:space="preserve">: „Já jsem se převlékl za byznysmena,  protože umím dobře pracovat na počítači, tak by to pro mě byla dobrá práce.“</w:t>
      </w:r>
    </w:p>
    <w:p>
      <w:pPr/>
      <w:r>
        <w:rPr/>
        <w:t xml:space="preserve">Den profesí byl již pátou akcí projektu Hrdá škola  v tomto školním roce. Následovat bude ještě Tajný Ježíšek, Valentýnská  pošta, Ztřeštěný den módy či Den netradičních sportů a her.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5775/zs-b-dvorskeho-z-ostravyjihu-ziskala-prvni-misto-v-soutezi-hrd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2026-07-05T18:44:38+02:00</dcterms:created>
  <dcterms:modified xsi:type="dcterms:W3CDTF">2026-07-05T18:44:38+02:00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