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Radničním sklepením vedla během Dušiček hororová stezka</w:t>
      </w:r>
    </w:p>
    <w:p>
      <w:pPr/>
      <w:r>
        <w:rPr>
          <w:b w:val="1"/>
          <w:bCs w:val="1"/>
        </w:rPr>
        <w:t xml:space="preserve">Radim Mohler, spoluautor projektu Exit game: </w:t>
      </w:r>
      <w:r>
        <w:rPr/>
        <w:t xml:space="preserve">“My jsme využili potenciál radničního sklepení a díky tomu, že se jedná o podzemní prostory, tak jsme ta místa nasvětlili, použili zvukové kulisy a multimediální prvky. V naší stezce odvahy se objeví živí herci, na výběr budou dvě trasy, buď trasa pro děti nebo pro odvážné.”</w:t>
      </w:r>
    </w:p>
    <w:p>
      <w:pPr/>
      <w:r>
        <w:rPr/>
        <w:t xml:space="preserve">Zájem o návštěvu stezky zdaleka předčil očekávání strůjců této strašidelné výzvy, před vstupem do sklepení se tvořila dlouhá řada těch, kteří se chtěli bát, a současně chtěli nahlédnout do málo přístupných míst. Navštívila ji například i skupina dětí z dětského domova nebo klienti nízkoprahového centra Bunkr.</w:t>
      </w:r>
    </w:p>
    <w:p>
      <w:pPr/>
      <w:r>
        <w:rPr>
          <w:b w:val="1"/>
          <w:bCs w:val="1"/>
        </w:rPr>
        <w:t xml:space="preserve">Radim Mohler, spoluautor projektu Exit game: </w:t>
      </w:r>
      <w:r>
        <w:rPr/>
        <w:t xml:space="preserve">“Všichni návštěvníci mohli navštívit většinu těchto prostor, nemohli se podívat úplně všude, protože někde jsou přichystány únikové hry, na které se hráči mohou těšit v jiné termíny. </w:t>
      </w:r>
    </w:p>
    <w:p>
      <w:pPr/>
      <w:r>
        <w:rPr>
          <w:b w:val="1"/>
          <w:bCs w:val="1"/>
        </w:rPr>
        <w:t xml:space="preserve">návštěvníci akce: </w:t>
      </w:r>
      <w:r>
        <w:rPr/>
        <w:t xml:space="preserve">“Já ani mluvit nemůžu, nekecám, já jsem nečekala, že to bude až tak napínavé, ten konec byl to texaský masakr motorovou pilou.”  </w:t>
      </w:r>
    </w:p>
    <w:p>
      <w:pPr/>
      <w:r>
        <w:rPr/>
        <w:t xml:space="preserve">"Ta blikací místnost byla strašidelná."</w:t>
      </w:r>
    </w:p>
    <w:p>
      <w:pPr/>
      <w:r>
        <w:rPr/>
        <w:t xml:space="preserve">Stezka odvahy byla plánována na tři dny do 31. října do 2. listopadu, plánovaný čas byl od 17 do 20 hodin, vzhledem k velké účasti se otevírací doba protahovala až do 22:00.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788/radnicnim-sklepenim-vedla-behem-dusicek-hororova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2026-10-27T05:07:08+01:00</dcterms:created>
  <dcterms:modified xsi:type="dcterms:W3CDTF">2026-10-27T05:07:08+01:00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