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6.11.2024,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Jeviště Beskydského divadla je občas i loutkovou dílnou</w:t>
      </w:r>
    </w:p>
    <w:p>
      <w:pPr/>
      <w:r>
        <w:rPr/>
        <w:t xml:space="preserve">Nedělní dopoledne patří čas od času v Beskydském divadle nejmenším dětem už od 4 let. Usadí se přímo na jevišti a čeká je krátké představení spojené s výtvarnou dílnou.   </w:t>
      </w:r>
    </w:p>
    <w:p>
      <w:pPr/>
      <w:r>
        <w:rPr>
          <w:b w:val="1"/>
          <w:bCs w:val="1"/>
        </w:rPr>
        <w:t xml:space="preserve">Miluše Říhová, lektorka loutkové tvořivé dílny: </w:t>
      </w:r>
      <w:r>
        <w:rPr/>
        <w:t xml:space="preserve">“Začínáme úvodním představením, kdy zahrajeme krátké divadélko, kde si děti mohou prohlédnout typ konkrétní loutky, kterou na té dílně budeme vyrábět. pak děti seznámíme s postupem, otevřeme společně oponu, za kterou je ukrytý rozmanitý materiál.” </w:t>
      </w:r>
    </w:p>
    <w:p>
      <w:pPr/>
      <w:r>
        <w:rPr>
          <w:b w:val="1"/>
          <w:bCs w:val="1"/>
        </w:rPr>
        <w:t xml:space="preserve">Petra Gregorová, lektorka loutkové tvořivé dílny: </w:t>
      </w:r>
      <w:r>
        <w:rPr/>
        <w:t xml:space="preserve">“Dneska jsem si vybrali pohádku Kamarádi z klobouku, a jelikož začíná zima, tak jsem si vybrali téma, jak jdou na Mount Everest. Typem dnešní loutky byla dřevěná loutka, takže děti potom vyráběly loutky pomocí vařeček, dřevěných lžiček, vidliček, případně špejlí a tyčinek.”</w:t>
      </w:r>
    </w:p>
    <w:p>
      <w:pPr/>
      <w:r>
        <w:rPr>
          <w:b w:val="1"/>
          <w:bCs w:val="1"/>
        </w:rPr>
        <w:t xml:space="preserve">návštěvníci akce: </w:t>
      </w:r>
    </w:p>
    <w:p>
      <w:pPr/>
      <w:r>
        <w:rPr/>
        <w:t xml:space="preserve">“Já bude dělat princeznu, teď ji pletu vlasy.” </w:t>
      </w:r>
    </w:p>
    <w:p>
      <w:pPr/>
      <w:r>
        <w:rPr/>
        <w:t xml:space="preserve">“Já zimního panáčka.” </w:t>
      </w:r>
    </w:p>
    <w:p>
      <w:pPr/>
      <w:r>
        <w:rPr/>
        <w:t xml:space="preserve">“Já si budu vyrábět čertíka.” </w:t>
      </w:r>
    </w:p>
    <w:p>
      <w:pPr/>
      <w:r>
        <w:rPr>
          <w:b w:val="1"/>
          <w:bCs w:val="1"/>
        </w:rPr>
        <w:t xml:space="preserve">Miluše Říhová, lektorka loutkové tvořivé dílny: </w:t>
      </w:r>
      <w:r>
        <w:rPr/>
        <w:t xml:space="preserve">“Závěrem mohou děti nastoupit za naše divadélko, stát se na chviličku herci a vyzkoušet si, jaké to je s loutkami hrát.”  </w:t>
      </w:r>
    </w:p>
    <w:p>
      <w:pPr/>
      <w:r>
        <w:rPr/>
        <w:t xml:space="preserve">Tvořivé dílny se budou v Beskydském divadle konat každý měsíc, další bude 1. prosince. Děti se naučí vyrábět skládané loutky.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5803/jeviste-beskydskeho-divadla-je-obcas-i-loutkovou-dil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2026-08-17T19:25:42+02:00</dcterms:created>
  <dcterms:modified xsi:type="dcterms:W3CDTF">2026-08-17T19:25:42+02:00</dcterms:modified>
</cp:coreProperties>
</file>

<file path=docProps/custom.xml><?xml version="1.0" encoding="utf-8"?>
<Properties xmlns="http://schemas.openxmlformats.org/officeDocument/2006/custom-properties" xmlns:vt="http://schemas.openxmlformats.org/officeDocument/2006/docPropsVTypes"/>
</file>