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MŠ U Máji si užili halloweenskou zábavu</w:t>
      </w:r>
    </w:p>
    <w:p>
      <w:pPr/>
      <w:r>
        <w:rPr/>
        <w:t xml:space="preserve">K oslavě halloweenu patří tradičně nejrůznější kostýmy, symboly a také tématická výzdoba. Na té si v Mateřské školce dali opravdu záležet, všechny třídy byly plné dýní, netopýrů a pavouků různých velikostí. Záležet si děti i učitelky daly také na svých kostýmech, všude se hemžili kostlivci, čarodějnice, kočky i upíři.</w:t>
      </w:r>
    </w:p>
    <w:p>
      <w:pPr/>
      <w:r>
        <w:rPr>
          <w:b w:val="1"/>
          <w:bCs w:val="1"/>
        </w:rPr>
        <w:t xml:space="preserve">anketa, děti z MŠ U Máji:</w:t>
      </w:r>
      <w:r>
        <w:rPr/>
        <w:t xml:space="preserve"> "Já jsem upír." "Já jsem upír." "Já jsem čaroděj." "Já jsem kostra. Kdo tě tak namaloval krásně? Mamka." "já jsem pavouk." "Já jsem upír a saju krev."</w:t>
      </w:r>
    </w:p>
    <w:p>
      <w:pPr/>
      <w:r>
        <w:rPr/>
        <w:t xml:space="preserve"> Děti se na tento svátek připravovaly týden dopředu a věděly, co je čeká.</w:t>
      </w:r>
    </w:p>
    <w:p>
      <w:pPr/>
      <w:r>
        <w:rPr>
          <w:b w:val="1"/>
          <w:bCs w:val="1"/>
        </w:rPr>
        <w:t xml:space="preserve">anketa, děti z MŠ U Máji:</w:t>
      </w:r>
      <w:r>
        <w:rPr/>
        <w:t xml:space="preserve"> "Máme vyřezávání dýní a my se převlékneme za bubáky."</w:t>
      </w:r>
    </w:p>
    <w:p>
      <w:pPr/>
      <w:r>
        <w:rPr>
          <w:b w:val="1"/>
          <w:bCs w:val="1"/>
        </w:rPr>
        <w:t xml:space="preserve">Regina Hoffmanová, zástupce ředitele pro MŠ U Máji: </w:t>
      </w:r>
      <w:r>
        <w:rPr/>
        <w:t xml:space="preserve">"My už po několikátý rok připravujeme halloweenské dopoledne, kdy tématicky vyzdobíme školku, děti přijdou v kostýmech i paní učitelky si připraví kostým jsou pro děti připraveny různé tématické soutěže, paní kuchařky se zapojí se taky, připraví halloweenský jídelníček, máme různé lektvary a vývary z kuřích noh, dětem se to líbí a připravujeme akci každoročně.”</w:t>
      </w:r>
    </w:p>
    <w:p>
      <w:pPr/>
      <w:r>
        <w:rPr/>
        <w:t xml:space="preserve">Halloweenská zábava byla ukončena akcí nazvanou Uspávání broučků, do které se pak zapojili 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12/predskolaci-z-ms-u-maji-si-uzili-halloweensk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2026-05-28T00:11:14+02:00</dcterms:created>
  <dcterms:modified xsi:type="dcterms:W3CDTF">2026-05-28T00:11:14+02:00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