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Biesiada literacka</w:t>
      </w:r>
    </w:p>
    <w:p>
      <w:pPr/>
      <w:r>
        <w:rPr>
          <w:b w:val="1"/>
          <w:bCs w:val="1"/>
        </w:rPr>
        <w:t xml:space="preserve">Wanda Grudzińska, nauczycielka PSP Stonawa: </w:t>
      </w:r>
      <w:r>
        <w:rPr/>
        <w:t xml:space="preserve">„Już  przed wakacjami pani Marcelka (Gabrhel)  zachęcała do czytania, mieliśmy te książki pożyczone z biblioteki,  więc dzieci je miały do dyspozycji. Musiały przeczytać książkę oraz  odpowiedzieć na pytania, które były opublikowane w Jutrzence i Głosie.”  </w:t>
      </w:r>
    </w:p>
    <w:p>
      <w:pPr/>
      <w:r>
        <w:rPr>
          <w:b w:val="1"/>
          <w:bCs w:val="1"/>
        </w:rPr>
        <w:t xml:space="preserve">Krzysio Bystroń, kl. III PSP Stonawa: </w:t>
      </w:r>
      <w:r>
        <w:rPr/>
        <w:t xml:space="preserve">„Książeczka  była o tym, że była jedna dziewczynka, która na początku tej książki pomogła innej  dziewczynce, kiedy ta zaczęła tonąć.” </w:t>
      </w:r>
    </w:p>
    <w:p>
      <w:pPr/>
      <w:r>
        <w:rPr>
          <w:b w:val="1"/>
          <w:bCs w:val="1"/>
        </w:rPr>
        <w:t xml:space="preserve">Anetka Piskorz, kl. PSP Stonawa: </w:t>
      </w:r>
      <w:r>
        <w:rPr/>
        <w:t xml:space="preserve">„Ja lubię  książki, ale książka mnie musi bawić, żebym ją przeczytała całą. Ta była o dwu  dzieciakach, które pomagały strachowi ze strychu, żeby się pokazał ludziom.”</w:t>
      </w:r>
    </w:p>
    <w:p>
      <w:pPr/>
      <w:r>
        <w:rPr/>
        <w:t xml:space="preserve">Najmłodsze dzieci wysyłają obrazki, które  wyrażają ich odczucia z lektury książki. Najstarsi uczniowie mają już trudniejsze  zadanie. </w:t>
      </w:r>
    </w:p>
    <w:p>
      <w:pPr/>
      <w:r>
        <w:rPr>
          <w:b w:val="1"/>
          <w:bCs w:val="1"/>
        </w:rPr>
        <w:t xml:space="preserve">Marta Orszulik, bibliotekarka,  współorganizatorka Biesiady: </w:t>
      </w:r>
      <w:r>
        <w:rPr/>
        <w:t xml:space="preserve">„Tu już są cztery pozycje dla uczniów klas od  szóstej do dziewiątej, ci już mają trudniejsze zadanie, bo muszą odręcznie  napisać swoje własne wrażenia, nie streszczenie, ale swoje własne wrażenia na  temat przeczytanej książki.” </w:t>
      </w:r>
    </w:p>
    <w:p>
      <w:pPr/>
      <w:r>
        <w:rPr/>
        <w:t xml:space="preserve">Akcję Z książką na walizkach organizuje  Stowarzyszenie Przyjaciół Polskiej Książki w Republice Czeskiej przy wsparciu pracowników  polskich działów w bibliotekach w regionie.  Wielu z pisarzy odwiedziło Zaolzie już kilkakrotnie, inni są po raz pierwszy.  Pani Malwina Kożurno jest na Zaolziu poniekąd jak w domu. </w:t>
      </w:r>
    </w:p>
    <w:p>
      <w:pPr/>
      <w:r>
        <w:rPr>
          <w:b w:val="1"/>
          <w:bCs w:val="1"/>
        </w:rPr>
        <w:t xml:space="preserve">Malwina Kożurno, pisarka:</w:t>
      </w:r>
      <w:r>
        <w:rPr/>
        <w:t xml:space="preserve"> „Taka mała kropla krwi zaolziańskiej we mnie płynie, bo stąd  moje starziki pochodzą i moi prastarziki, jak to jest - stela. Więc prywatnie  przyjeżdżałam tu bardzo często, natomiast na takich ´walizkach´ pełnokrwistych  jestem po raz peirwszy. Byłam w czasie pandemii, ale to już wyglądało całkiem  inaczej. Były obostrzenia, nie było oczywiście tego cudownego spotkania,  podsumowania.”</w:t>
      </w:r>
    </w:p>
    <w:p>
      <w:pPr/>
      <w:r>
        <w:rPr/>
        <w:t xml:space="preserve">Jak pokazuje doświadczenie, spotkania z  autorami książek skutkują większym zainteresowaniem ich książkami wśród  dzieci.  </w:t>
      </w:r>
    </w:p>
    <w:p>
      <w:pPr/>
      <w:r>
        <w:rPr>
          <w:b w:val="1"/>
          <w:bCs w:val="1"/>
        </w:rPr>
        <w:t xml:space="preserve">Marta Orszulik, bibliotekarka,  współorganizatorka Biesiady:</w:t>
      </w:r>
      <w:r>
        <w:rPr/>
        <w:t xml:space="preserve"> „Staramy się, żeby pisarze zawitali do każdej ze  szkół czy małej szkoły, czy dużej szkoły, czyli też troszeczkę trzeba logistyki,  To już jest na głowie pani Heli Legowicz, która dba o to, żeby autor, jeżeli przyjedzie  za dwa, trzy lata, pojechał do innej szkoły, oczywiście.“    </w:t>
      </w:r>
    </w:p>
    <w:p>
      <w:pPr/>
      <w:r>
        <w:rPr/>
        <w:t xml:space="preserve">    Akcja Z książką na walizkach odbyła się po raz  siedemnasty. Została dofinansowana ze środków czeskiego ministerstwa kultury.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5825/biesiada-litera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2026-08-24T01:00:57+02:00</dcterms:created>
  <dcterms:modified xsi:type="dcterms:W3CDTF">2026-08-24T01:00:57+02:00</dcterms:modified>
</cp:coreProperties>
</file>

<file path=docProps/custom.xml><?xml version="1.0" encoding="utf-8"?>
<Properties xmlns="http://schemas.openxmlformats.org/officeDocument/2006/custom-properties" xmlns:vt="http://schemas.openxmlformats.org/officeDocument/2006/docPropsVTypes"/>
</file>