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PIT manévr v akci! Policisté zadrželi ujíždějícího řidiče s drogami v autě</w:t>
      </w:r>
    </w:p>
    <w:p>
      <w:pPr/>
      <w:r>
        <w:rPr/>
        <w:t xml:space="preserve">Policisté z obvodního oddělení Vratimov vykonávali dohled nad silničním provozem na ulici Březová v Šenově, kde si všimli protijedoucího vozidla Volkswagen Passat. Podle osobní znalosti věděli, že vozidlo řídí muž se zákazem řízení, a proto se rozhodli jej zastavit. Řidič však místo toho, aby na výzvu k zastavení reagoval, sešlápl plyn a začal ujíždět vysokou rychlostí.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"Řidič jel zběsilou jízdou přes obce mnohdy i rychlostí přes 100 km/hodinu." </w:t>
      </w:r>
    </w:p>
    <w:p>
      <w:pPr/>
      <w:r>
        <w:rPr/>
        <w:t xml:space="preserve">Během své nebezpečné jízdy způsobil dopravní nehodu a ohrozil další účastníky provozu, včetně motorkáře, kterého naštěstí minul těsně.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"Z těchto důvodů se policisté z hlídkové služby rozhodli zastavit vozidlo v neobydlené části takzvaným PIT manévrem." </w:t>
      </w:r>
    </w:p>
    <w:p>
      <w:pPr/>
      <w:r>
        <w:rPr/>
        <w:t xml:space="preserve">Po manévru vozidlo skončilo v příkopu, kde policisté zadrželi překvapeného řidiče. Další kontrola ukázala, že 39letý muž neujížděl jen kvůli zákazu řízení. Měl také pozitivní test na přítomnost omamných a psychotropních látek v těle. Policisté navíc v jeho vozidle objevili větší množství bílé krystalické látky.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"V dané věci byly zahájeny úkony trestního řízení pro podezření ze spáchání hned několika trestných činů."</w:t>
      </w:r>
    </w:p>
    <w:p>
      <w:pPr/>
      <w:r>
        <w:rPr/>
        <w:t xml:space="preserve">{{souvisejici-clanek-"11000045863"}}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71/video-pit-manevr-v-akci-policiste-zadrzeli-ujizdejiciho-ridice-s-drogami-v-a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2026-06-16T07:06:50+02:00</dcterms:created>
  <dcterms:modified xsi:type="dcterms:W3CDTF">2026-06-16T07:06:50+02:00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