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poděkoval složkám IZS za skvělou práci při povodních na Osoblažsku</w:t>
      </w:r>
    </w:p>
    <w:p>
      <w:pPr/>
      <w:r>
        <w:rPr/>
        <w:t xml:space="preserve">Letos poprvé a naposledy po zářijových povodních v neděli vyjel parní vlak na Osoblažské úzkokolejce. Vypraven byl čistě pro členy IZS, kteří při povodních pomáhali ze všech sil. Zachraňovali jak lidské životy, tak jejich domovy. </w:t>
      </w:r>
    </w:p>
    <w:p>
      <w:pPr/>
      <w:r>
        <w:rPr>
          <w:b w:val="1"/>
          <w:bCs w:val="1"/>
        </w:rPr>
        <w:t xml:space="preserve">Josef Bělica (ANO), hejtman MS kraje: </w:t>
      </w:r>
      <w:r>
        <w:rPr/>
        <w:t xml:space="preserve">Bez složek IZS bychom se neobešli. /// MS kraj do jejich vybavení a vůbec do infrastruktury investuje dlouhodobě a /// při těch povodních to bylo názorně vidět, že mají kvalitní výbavu, že odvádějí skvělou práci a že se zachovali úplně luxusně.</w:t>
      </w:r>
    </w:p>
    <w:p>
      <w:pPr/>
      <w:r>
        <w:rPr>
          <w:b w:val="1"/>
          <w:bCs w:val="1"/>
        </w:rPr>
        <w:t xml:space="preserve">Jiří Patrovský ředitel IZS, územní odbor Bruntál: </w:t>
      </w:r>
      <w:r>
        <w:rPr/>
        <w:t xml:space="preserve">"Nejhorší situace byla v okamžiku, kdy  přestala jít elektřina a hlavně spojení. Telefony, mobilní data, prostě všechno.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Poté, co si převzali medaile, vydali se na speciální jízdu parním vlakem. </w:t>
      </w:r>
    </w:p>
    <w:p>
      <w:pPr/>
      <w:r>
        <w:rPr>
          <w:b w:val="1"/>
          <w:bCs w:val="1"/>
        </w:rPr>
        <w:t xml:space="preserve">David Chovančík, </w:t>
      </w:r>
      <w:r>
        <w:rPr>
          <w:b w:val="1"/>
          <w:bCs w:val="1"/>
        </w:rPr>
        <w:t xml:space="preserve">předseda Klubu přátel osoblažské úzkokolejky: </w:t>
      </w:r>
      <w:r>
        <w:rPr/>
        <w:t xml:space="preserve">"Pojedeme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86/ms-kraj-podekoval-slozkam-izs-za-skvelou-praci-pri-povodnich-na-osoblaz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2026-05-16T06:12:08+02:00</dcterms:created>
  <dcterms:modified xsi:type="dcterms:W3CDTF">2026-05-16T06:12:08+02:00</dcterms:modified>
</cp:coreProperties>
</file>

<file path=docProps/custom.xml><?xml version="1.0" encoding="utf-8"?>
<Properties xmlns="http://schemas.openxmlformats.org/officeDocument/2006/custom-properties" xmlns:vt="http://schemas.openxmlformats.org/officeDocument/2006/docPropsVTypes"/>
</file>