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krojovaní horníci obhájili putovní pohár v bowlingu</w:t>
      </w:r>
    </w:p>
    <w:p>
      <w:pPr/>
      <w:r>
        <w:rPr/>
        <w:t xml:space="preserve">Tradičního bowlingového turnuje, který se stejně jako v loňském roce odehrál v Havířově, se zúčastnilo pět hornických spolků z Karvinska. Stonavští krojovaní horníci na něm nemohli chybět. Každý spolek do soutěže nasadil pět svých reprezentantů.</w:t>
      </w:r>
    </w:p>
    <w:p>
      <w:pPr/>
      <w:r>
        <w:rPr>
          <w:b w:val="1"/>
          <w:bCs w:val="1"/>
        </w:rPr>
        <w:t xml:space="preserve">Radim Kravčík, předseda KKH Gabriela, organizátor turnaje:</w:t>
      </w:r>
      <w:r>
        <w:rPr/>
        <w:t xml:space="preserve"> „Hrajeme dvoukolově. Jsou tady dvě dráhy, ne každá je stejná. Aby měl každý stejné podmínky, je spravedlivé, že se střídáme. Jedno kolo odehraje každý tým na jedničce, druhé pak na dráze číslo 2.“</w:t>
      </w:r>
    </w:p>
    <w:p>
      <w:pPr/>
      <w:r>
        <w:rPr/>
        <w:t xml:space="preserve">Stonava měla v tomto turnaji nelehký úkol, obhájit loňské vítězství. Napětí se neslo od prvních hodů, protože výkony všech týmů byly vyrovnané. Stonavský tým ale nakonec nezklamal a vítězství obhájil. Druhé místo získali krojovaní horníci Barbora, bronzovou příčku obsadili krojovaní horníci Gabriela. Turnaj měl však také svá individuální ocenění. V kategorii žen se po napínavém rozstřelu prosadila Alena Vašutová z kroužku krojovaných horníků František. Nejlepším hráčem celého turnaje byl jednoznačně František Bíba ze stonavského spolku.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927/stonavsti-krojovani-hornici-obhajili-putovni-pohar-v-bowl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2026-08-27T15:32:20+02:00</dcterms:created>
  <dcterms:modified xsi:type="dcterms:W3CDTF">2026-08-27T15:32:20+02:00</dcterms:modified>
</cp:coreProperties>
</file>

<file path=docProps/custom.xml><?xml version="1.0" encoding="utf-8"?>
<Properties xmlns="http://schemas.openxmlformats.org/officeDocument/2006/custom-properties" xmlns:vt="http://schemas.openxmlformats.org/officeDocument/2006/docPropsVTypes"/>
</file>