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spustili nový projekt s názvem Dětství především</w:t>
      </w:r>
    </w:p>
    <w:p>
      <w:pPr/>
      <w:r>
        <w:rPr/>
        <w:t xml:space="preserve">Porubské děti budou šťastnější a lépe připraveny na budoucnost. A to díky projektu Dětství především, který vychází z různých výzkumů, podle kterých je v životě dítěte nejdůležitějších prvních tisíc dní.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“Proto jsme se rozhodli do této aktivity zapojit, abychom mohli lépe nastavovat podmínky už pro ty nejmenší děti. Dalším důležitým aspektem aktivity Dětství především je propojenost různých služeb o děti. Týká se to jak sociální oblasti, tak oblasti zdravotnické, což jsou zejména pediatři a oblasti školské, což jsou třeba MŠ a i ta aktivita obsahuje další nástroje, které propojují všechny tři resorty, aby podpora všech dětí mohla být co nejúčinnější.”</w:t>
      </w:r>
    </w:p>
    <w:p>
      <w:pPr/>
      <w:r>
        <w:rPr>
          <w:b w:val="1"/>
          <w:bCs w:val="1"/>
        </w:rPr>
        <w:t xml:space="preserve">Kateřina Sirotková, Platforma pro včasnou péči: </w:t>
      </w:r>
      <w:r>
        <w:rPr/>
        <w:t xml:space="preserve">“Tím, že je tam těch hráčů tolik, tak je někdy problematické se na těch věcech shodnout a nebo jen zabezpečit to, že žádné dítě nepropadne a že všichni dostanou tu míru podpory, kterou potřebují. A proto jsme ten nástroj přinesli, přinášíme do ČR. Vyvinuli ho ve Švýcarsku, kde ho zkoušeli asi na 200 obcích, potom v Německu, ale už ho používají i kolegové ve Slovensku, na Slovinsku, Maďarsku, Rumunsku.”</w:t>
      </w:r>
    </w:p>
    <w:p>
      <w:pPr/>
      <w:r>
        <w:rPr/>
        <w:t xml:space="preserve">S projektem už se díky workshopů seznámili i ředitelé mateřských škol. </w:t>
      </w:r>
    </w:p>
    <w:p>
      <w:pPr/>
      <w:r>
        <w:rPr>
          <w:b w:val="1"/>
          <w:bCs w:val="1"/>
        </w:rPr>
        <w:t xml:space="preserve">Adéla Mikesková, ředitelka, MŠ Ukrajinská: </w:t>
      </w:r>
      <w:r>
        <w:rPr/>
        <w:t xml:space="preserve">“Co si od toho slibuju? Především to, že rodiče a děti v Porubě budou spokojenější, že děti, které tady budou vyrůstat, budou šťastnější a beru to jako vklad do budoucnosti. Co je určitě fajn tady na tom projektu, je ta multidisciplinarita, která tu je, od dětského pediatra, přes sociální služby, vzdělávání a tak dále, takže  vidíme z mnoha úhlů problémy, které se tu vyskytují a v podstatě mi z toho vykrystalizovalo to, že je třeba podporovat rodiče ještě předtím než se dítě narodí.”</w:t>
      </w:r>
    </w:p>
    <w:p>
      <w:pPr/>
      <w:r>
        <w:rPr/>
        <w:t xml:space="preserve">Aby děti dostaly co nejlepší základy do života, péče se bude týkat i jejich rodičů, aby věděli, co děti v dnešní době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966/v-ostraveporube-spustili-novy-projekt-s-nazvem-detstvi-predev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2026-06-27T14:16:28+02:00</dcterms:created>
  <dcterms:modified xsi:type="dcterms:W3CDTF">2026-06-27T14:16:28+02:00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