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19.11.2024,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ocenila osobnosti obvodu ve dvanácti oblastech včetně záchrany lidského života</w:t>
      </w:r>
    </w:p>
    <w:p>
      <w:pPr/>
      <w:r>
        <w:rPr/>
        <w:t xml:space="preserve">Kultura, sport, volný čas, nebo společenská odpovědnost – to  jsou některé z oblastí, ve kterých se osobnosti Slezské Ostravy každoročně  dočkávají ocenění, a to už několik let. Vedení Slezské Ostravy tak dává najevo,  že si váží občanů, kteří se snaží zlepšit život v obvodu.</w:t>
      </w:r>
    </w:p>
    <w:p>
      <w:pPr/>
      <w:r>
        <w:rPr>
          <w:b w:val="1"/>
          <w:bCs w:val="1"/>
        </w:rPr>
        <w:t xml:space="preserve">Richard Vereš (ANO), starosta Slezské Ostravy:</w:t>
      </w:r>
      <w:r>
        <w:rPr/>
        <w:t xml:space="preserve"> „Slezská  Ostrava dlouhodobě oceňuje občany, kteří se zasluhují o rozvoj komunitního  života, o dobrovolnickou činnost, ale i o pořádání nejrůznějších aktivit  v rámci městského obvodu. My jsme před šesti lety povýšili oceňování na  novou úroveň. Opravdu oceňujeme v těch klasických oblastech, ale zároveň i  osoby, které se zasloužily o dobré jméno městského obvodu, reprezentují jej,  zároveň i osoby, které se zasloužily o záchranu lidského života.“</w:t>
      </w:r>
    </w:p>
    <w:p>
      <w:pPr/>
      <w:r>
        <w:rPr/>
        <w:t xml:space="preserve">Právě za záchranu lidského života ale letos nebyl oceněn  pouze jeden občan, ale hned šest členů Jednotky sboru dobrovolných hasičů  z Antošovic. Těm se v době zářijových povodní podařilo během  monitoringu hladiny řeky Odry zachránit z vody teprve třináctiletého  chlapce.</w:t>
      </w:r>
    </w:p>
    <w:p>
      <w:pPr/>
      <w:r>
        <w:rPr>
          <w:b w:val="1"/>
          <w:bCs w:val="1"/>
        </w:rPr>
        <w:t xml:space="preserve">Tomáš Fišer, oceněný v oblasti záchrany lidského  života:</w:t>
      </w:r>
      <w:r>
        <w:rPr/>
        <w:t xml:space="preserve"> „Podíval jsem se do dáli a viděl jsem nějaký pohybující se předmět,  a tak jsme si řekli, že se na to podíváme pořádně. Když jsme tam na člunu  přijeli, tak jsme zjistili, že je to mladý kluk s přilbou, který plaval  k Antošovicím. V pravé ruce držel kolo, o které nechtěl přijít. Byl  úplně vysílený a zdravotnická záchranná služba zjistila, že byl i podchlazený,  takže nevím, kolik mu ještě zbývalo.“</w:t>
      </w:r>
    </w:p>
    <w:p>
      <w:pPr/>
      <w:r>
        <w:rPr/>
        <w:t xml:space="preserve">Inspirací pro své okolí je i kněz Dariusz Sputo, který se  snaží zlepšovat život komunity v Kunčičkách a zasloužil se taky o vznik festivalu  Slezská lilie.</w:t>
      </w:r>
    </w:p>
    <w:p>
      <w:pPr/>
      <w:r>
        <w:rPr>
          <w:b w:val="1"/>
          <w:bCs w:val="1"/>
        </w:rPr>
        <w:t xml:space="preserve">Dariusz Sputo, oceněný v oblasti kultury:</w:t>
      </w:r>
      <w:r>
        <w:rPr/>
        <w:t xml:space="preserve"> „My  jsme dneska to ocenění dostali za nějaké dobro. Je tady spousta úžasných lidí,  jsou tady mezi námi legendy a já takový malý benjamínek jsem mezi nimi, za což  jsem opravdu vděčný. Je to velká inspirace a motivace a děkuji všem, kteří nám  dali hlas a nezklameme vás. Já určitě ne, a myslím, že ani ostatní přátelé. Půjdou  dále to dobro dělat všem, které potkáváme na svých cestách.“</w:t>
      </w:r>
    </w:p>
    <w:p>
      <w:pPr/>
      <w:r>
        <w:rPr/>
        <w:t xml:space="preserve">Za organizaci volného času získal ocenění Herbert Schenker,  který už osmnáct let pořádá tradiční novoroční výstupy na haldu Emu.</w:t>
      </w:r>
    </w:p>
    <w:p>
      <w:pPr/>
      <w:r>
        <w:rPr>
          <w:b w:val="1"/>
          <w:bCs w:val="1"/>
        </w:rPr>
        <w:t xml:space="preserve">Herbert Schenker, oceněný v oblasti volného času:</w:t>
      </w:r>
      <w:r>
        <w:rPr/>
        <w:t xml:space="preserve">  „Já sám jsem byl poprvé na haldě v roce 2004, to mě tam vyvedli mí synové  na Štědrý večer. Pak v roce 2006 jsme dělali první pochod, to jsme to  organizovali poprvé a bylo tam 56 účastníků. Od té doby je to každý rok až na  rok 2012, kdy byl zákaz vstupu na haldu. Ten zákaz nám ale udělal obrovskou  reklamu, protože se o tom všude mluvilo, v televizi, v rádiu a všude  možně se o tom taky psalo. V roce 2013 tak potom byla rekordní účast 1065  účastníků.“</w:t>
      </w:r>
    </w:p>
    <w:p>
      <w:pPr/>
      <w:r>
        <w:rPr/>
        <w:t xml:space="preserve">Důležitým oceněním je i cena za šíření dobrého jména obvodu,  kterou si tentokrát vysloužil ředitel Hasičského záchranného sboru České  republiky a slezskoostravský patriot Vladimír Vlček.</w:t>
      </w:r>
    </w:p>
    <w:p>
      <w:pPr/>
      <w:r>
        <w:rPr>
          <w:b w:val="1"/>
          <w:bCs w:val="1"/>
        </w:rPr>
        <w:t xml:space="preserve">Richard Vereš (ANO), starosta Slezské Ostravy:</w:t>
      </w:r>
      <w:r>
        <w:rPr/>
        <w:t xml:space="preserve"> „Návrhy  na ocenění mohou podávat každoročně občané městského obvodu, ale i široká  veřejnost. Následně zasedne komise Rady městského obvodu, která se poradí o  těch návrzích a vybere oceňované. Já z vlastní zkušenosti, protože jsem  členem té komise, mohu říct, že je vždy nesmírně těžké vybrat mezi těmi více  než 22 000 občany městského obvodu právě těch pár jednotlivců, kteří to  ocenění dostanou.“</w:t>
      </w:r>
    </w:p>
    <w:p>
      <w:pPr/>
      <w:r>
        <w:rPr>
          <w:b w:val="1"/>
          <w:bCs w:val="1"/>
        </w:rPr>
        <w:t xml:space="preserve">Miroslava Sabelová, oceněná v oblasti vzdělávání:</w:t>
      </w:r>
      <w:r>
        <w:rPr/>
        <w:t xml:space="preserve">  „Já si myslím, že je to vlastně za celý komplex činností, protože my jsme se knihovny,  které po revoluci trochu živořily, snažili vytáhnout zase zpět do světa, a to  nejenom tím, že jsme zajistili dostatečnou nabídku nových knih a jiných typů  dokumentů, ale i tím, že jsme zkvalitnili služby, ulehčili jsme lidem přístup  ke knihám a také jsme doplnili naše aktivity spoustou činností.“</w:t>
      </w:r>
    </w:p>
    <w:p>
      <w:pPr/>
      <w:r>
        <w:rPr/>
        <w:t xml:space="preserve">Zbývající ocenění získali například dobrovolný hasič Jan  Rejnuš, mistr světa v hokeji Petr Mrázek, za rozvoj sousedských vztahů  Sylva Pivodová, v sociální a zdravotní oblasti vedoucí Charitního domu  Jaroslav Doležel, a za společenskou odpovědnost Růžena Petříková. Oceněny byly  ale jako vždy i dvě firmy, a to MPA ProjektStav a RBP, zdravotní pojišťovna.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6022/slezska-ostrava-ocenila-osobnosti-obvodu-ve-dvanacti-oblastech-vcetne-zachrany-lidskeho-ziv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2026-10-06T18:32:44+02:00</dcterms:created>
  <dcterms:modified xsi:type="dcterms:W3CDTF">2026-10-06T18:32:44+02:00</dcterms:modified>
</cp:coreProperties>
</file>

<file path=docProps/custom.xml><?xml version="1.0" encoding="utf-8"?>
<Properties xmlns="http://schemas.openxmlformats.org/officeDocument/2006/custom-properties" xmlns:vt="http://schemas.openxmlformats.org/officeDocument/2006/docPropsVTypes"/>
</file>