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remizovala s lídrem tabulky, rozhodly trefy z první půle</w:t>
      </w:r>
    </w:p>
    <w:p>
      <w:pPr/>
      <w:r>
        <w:rPr/>
        <w:t xml:space="preserve">V páteční dohrávce 7. kola krajského přeboru se Stonava  musela obejít bez svého domácího hřiště. Zápas proti lídru tabulky Českému  Těšínu se odehrál na osvětlené umělé trávě v Horní Suché, kde si oba týmy  rozdělily body po remíze 1:1. Od úvodního hvizdu měla více ze hry Stonava,  která potřebovala vítězství, aby si vylepšila pozici pro jarní boje. Přesto to  byl Český Těšín, kdo dokázal udeřit jako první. Chyba v domácí obraně nabídla  hostům příležitost, kterou v 19. minutě proměnil Klocek. Stonava se nevzdala a  po několika neproměněných šancích nakonec skórovala po střele Osvěčíka těsně  před přestávkou. Druhá půle pak přinesla odlišný obrázek hry. Český Těšín se  stáhl do defenzivy a čekal na brejky nebo standardní situace, zatímco Stonava  držela míč a snažila se o rozhodující trefu. Dalšího gólu se ale diváci  nedočkali.</w:t>
      </w:r>
    </w:p>
    <w:p>
      <w:pPr/>
      <w:r>
        <w:rPr>
          <w:b w:val="1"/>
          <w:bCs w:val="1"/>
        </w:rPr>
        <w:t xml:space="preserve">Tomáš Mančař, trenér SK Stonava:</w:t>
      </w:r>
      <w:r>
        <w:rPr/>
        <w:t xml:space="preserve"> „Víme, že ten soupeř je  hlavně bojovný, že není až tak fotbalový a na to jsme se připravovali. Tím, že  se hrálo na umělce v Suché, to hřiště je užší, tak jsme věděli, že budeme  postupovat hodně soubojů a chtěli jsme si trošku tu hru a ten míč podmanit pro  sebe, což si myslím, že se nám celkem podařilo.“  </w:t>
      </w:r>
    </w:p>
    <w:p>
      <w:pPr/>
      <w:r>
        <w:rPr/>
        <w:t xml:space="preserve">Stonavské fotbalisty teď čeká krátká pauza. Po Novém roce  začne individuální příprava, a od poloviny ledna se tým opět sejde při  trénincích, kde se zaměří na herní stránku. Na konci ledna odstartují přátelské  zápasy, které budou probíhat každý víkend. Soupeřem jim budou různé divizní  celky, což bude ideální příprava na pokračování sezóny.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045/stonava-remizovala-s-lidrem-tabulky-rozhodly-trefy-z-prvni-p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2026-05-21T12:10:25+02:00</dcterms:created>
  <dcterms:modified xsi:type="dcterms:W3CDTF">2026-05-21T12:10:25+02:00</dcterms:modified>
</cp:coreProperties>
</file>

<file path=docProps/custom.xml><?xml version="1.0" encoding="utf-8"?>
<Properties xmlns="http://schemas.openxmlformats.org/officeDocument/2006/custom-properties" xmlns:vt="http://schemas.openxmlformats.org/officeDocument/2006/docPropsVTypes"/>
</file>