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Radost v Domově sv. Anny udělá i kavárna nebo bingo</w:t>
      </w:r>
    </w:p>
    <w:p>
      <w:pPr/>
      <w:r>
        <w:rPr/>
        <w:t xml:space="preserve">Stačí sejít o dvě patra níže a v přízemí charitního Domova sv. Anny už je cítit vůně kávy, zákusků a právě teď třeba i bramboráků. To pracovnice domova připravily pro jeho obyvatele, kteří jsou většinou špatně pohybliví, oblíbenou dopolední kavárnu. </w:t>
      </w:r>
    </w:p>
    <w:p>
      <w:pPr/>
      <w:r>
        <w:rPr>
          <w:b w:val="1"/>
          <w:bCs w:val="1"/>
        </w:rPr>
        <w:t xml:space="preserve">obyvatelé Domova sv. Anny: </w:t>
      </w:r>
    </w:p>
    <w:p>
      <w:pPr/>
      <w:r>
        <w:rPr/>
        <w:t xml:space="preserve">“Pěkný je to, místo oběda jsem si dala tři placky.”</w:t>
      </w:r>
    </w:p>
    <w:p>
      <w:pPr/>
      <w:r>
        <w:rPr/>
        <w:t xml:space="preserve">“Chodím tady, dobré je to. Dala jsem kávu a bramborový placek.” </w:t>
      </w:r>
    </w:p>
    <w:p>
      <w:pPr/>
      <w:r>
        <w:rPr>
          <w:b w:val="1"/>
          <w:bCs w:val="1"/>
        </w:rPr>
        <w:t xml:space="preserve">Linda Fabiánová, vedoucí Domova sv. Anny: </w:t>
      </w:r>
      <w:r>
        <w:rPr/>
        <w:t xml:space="preserve">“Pravidelně mám tady v domově takovou kavárnu, kde se klienti mohou sejít, popřípadě i s rodinami, poslouchají tady své oblíbené písničky, mohou si dát něco dobrého, štamprličku, víno nebo bramboráčky, které jsou oblíbené.”  </w:t>
      </w:r>
    </w:p>
    <w:p>
      <w:pPr/>
      <w:r>
        <w:rPr/>
        <w:t xml:space="preserve">Ale nejen kavárnu, různé další programy pro 18 obyvatel pracovníci domova připravují  v průběhu celého roku, podzim patří k těm hodně aktivním obdobím. </w:t>
      </w:r>
    </w:p>
    <w:p>
      <w:pPr/>
      <w:r>
        <w:rPr>
          <w:b w:val="1"/>
          <w:bCs w:val="1"/>
        </w:rPr>
        <w:t xml:space="preserve">Marie Čeganová, aktivizační pracovnice, Domov sv. Anny: </w:t>
      </w:r>
      <w:r>
        <w:rPr/>
        <w:t xml:space="preserve">“To už je skoro tradice, jezdíme do Bartošovic na Luční dvůr, díváme se na úrodu, klienti vzpomínají na své zahrádky, co oni všechno pěstovali. Potom jdeme do rybárny, tam si dáme oběd a oni si opravdu užívají, že jsou někde jinde.”   </w:t>
      </w:r>
    </w:p>
    <w:p>
      <w:pPr/>
      <w:r>
        <w:rPr/>
        <w:t xml:space="preserve">Oblíbená jsou i různá tvoření, například i to listopadové, když klienti připravují jako překvapení, vánoční dárky pro zaměstnance charitního domova.  </w:t>
      </w:r>
    </w:p>
    <w:p>
      <w:pPr/>
      <w:r>
        <w:rPr>
          <w:b w:val="1"/>
          <w:bCs w:val="1"/>
        </w:rPr>
        <w:t xml:space="preserve">Marie Čeganová, aktivizační pracovnice, Domov sv. Anny: </w:t>
      </w:r>
      <w:r>
        <w:rPr/>
        <w:t xml:space="preserve">“Pořád se něco děje, skoro každý týden pořád něco je, byli nám tady zahrát i Tamburaši. Snažíme se, aby vždycky alespoň chvilku něco dělali sami. Teď se velice osvědčila hra Bingo, hodně jich vždycky vyhraje, třeba hašlerky nebo čaj a džus, a mají z toho velkou radost, Oblíbené je také karaoke.” </w:t>
      </w:r>
    </w:p>
    <w:p>
      <w:pPr/>
      <w:r>
        <w:rPr/>
        <w:t xml:space="preserve">Pestrým obdobím pro různé činnost je také právě nastávající období adventu. </w:t>
      </w:r>
    </w:p>
    <w:p>
      <w:pPr/>
      <w:r>
        <w:rPr>
          <w:b w:val="1"/>
          <w:bCs w:val="1"/>
        </w:rPr>
        <w:t xml:space="preserve">Linda Fabiánová, vedoucí Domova sv. Anny: </w:t>
      </w:r>
      <w:r>
        <w:rPr/>
        <w:t xml:space="preserve">“Určitě musím vzpomenout na naše dobrovolníky, kteří nám vydatně pomáhají, jednak jsou to dobrovolníci z Tesca, se kterými každoročně vyrábíme adventní věnce. Potom nám tady také pomáhají děti ze Základní školy Butovická, paní učitelka Myšková je skvělá, děti výborně vede i ke vztahu k seniorům. Takže letos jsme naplánovali společné pečení vánočních perníčků a potom nám tu ještě děti přijdou s pásmem koled a vánočních  písniček.”    </w:t>
      </w:r>
    </w:p>
    <w:p>
      <w:pPr/>
      <w:r>
        <w:rPr/>
        <w:t xml:space="preserve">Co se týče samotných vánočních svátků, někteří klienti je tráví u svých příbuzných, pro ty, kteří již nemohou, je připravena společná štědrovečerní večeře v charitním domově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6082/radost-v-domove-sv-anny-udela-i-kavarna-nebo-bin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2026-05-24T16:21:47+02:00</dcterms:created>
  <dcterms:modified xsi:type="dcterms:W3CDTF">2026-05-24T16:21:47+02:00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