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bijí na poplach. Špatné parkování může být i za zmařeným životem</w:t>
      </w:r>
    </w:p>
    <w:p>
      <w:pPr/>
      <w:r>
        <w:rPr/>
        <w:t xml:space="preserve">Hasiči řeší ve většině velkých měst stejný problém. Sídliště ucpaná parkujícími vozidly jim blokují dojezd k zásahu. V Ostravě vyjeli v loňském roce hasiči k 660 požárům a mnoho výjezdů bylo na sídliště, kde bydlí většina obyvatel města. A právě v 60ti tisícové Porubě nebo ve statisícovém Jižním městě je situace nejhorší. </w:t>
      </w:r>
    </w:p>
    <w:p>
      <w:pPr/>
      <w:r>
        <w:rPr>
          <w:b w:val="1"/>
          <w:bCs w:val="1"/>
        </w:rPr>
        <w:t xml:space="preserve">Lukáš Machatý, HZS MS kraje:</w:t>
      </w:r>
      <w:r>
        <w:rPr/>
        <w:t xml:space="preserve"> "Dostáváme se někdy to takové situace, že i vozidla které nás vidí a slyší zdálky, stejně neuvolní cestu, protože nemají kam uhnout. Zůstaneme tam viset celá ta kolona hasičských vozidel." </w:t>
      </w:r>
    </w:p>
    <w:p>
      <w:pPr/>
      <w:r>
        <w:rPr/>
        <w:t xml:space="preserve">Hasiči už přesně vědí, kde se dá očekávat problém. K některým vchodům vůbec nedojedou a jinde zase auta blokují požární plochu, takže je komplikované ustavit výškovou techniku.</w:t>
      </w:r>
    </w:p>
    <w:p>
      <w:pPr/>
      <w:r>
        <w:rPr>
          <w:b w:val="1"/>
          <w:bCs w:val="1"/>
        </w:rPr>
        <w:t xml:space="preserve">Lukáš Machatý, HZS MS kraje: </w:t>
      </w:r>
      <w:r>
        <w:rPr/>
        <w:t xml:space="preserve">"Musíme tahat vedení a spoléhat nato, že výškovou techniku nebudeme potřebovat a že všechno uděláme vnitřními zásahovými cestami. Vnitřkem budeme evakuovat lidi a provedeme tam i ten zásah." </w:t>
      </w:r>
    </w:p>
    <w:p>
      <w:pPr/>
      <w:r>
        <w:rPr/>
        <w:t xml:space="preserve">Kvůli nemožnosti přiblížit se k požářišti musejí hasiči často natahovat stovky metrů dlouhé hadicové vedení.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"Čím více metrů hadic musejí hasiči natáhnout, tím déle jim ten zásah zabere a bylo by fajn, kdyby si lidé uvědomili, že čas je v případě požáru nebo jiné události to nejdůležitější." </w:t>
      </w:r>
    </w:p>
    <w:p>
      <w:pPr/>
      <w:r>
        <w:rPr/>
        <w:t xml:space="preserve">Záchranné složky se sice obracejí na strážníky, ale tresty příliš nepomáhají. Proto hasiči žádají občany o větší ohleduplnost. Nikdy nevíte, kdy je budete potřebovat a zrovna vaše auto jim zablokuje cestu.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127/hasici-biji-na-poplach-spatne-parkovani-muze-byt-i-za-zmarenym-zivo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2026-06-18T17:09:17+02:00</dcterms:created>
  <dcterms:modified xsi:type="dcterms:W3CDTF">2026-06-18T17:09:17+02:00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