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gymnastky z Ostravy-Jihu byly oceněny za své úspěchy starostou obvodu</w:t>
      </w:r>
    </w:p>
    <w:p>
      <w:pPr/>
      <w:r>
        <w:rPr/>
        <w:t xml:space="preserve">Patnáct mladých gymnastek z GK Vítkovice navštívilo  radnici obvodu. Starosta jim chtěl totiž poděkovat za úspěšnou reprezentaci na  mistrovství Evropy. Do týmu deseti děvčat z celé České republiky, byly vybrány  hned tři z klubu. Mezi nimi i Natálie Papoušková.</w:t>
      </w:r>
    </w:p>
    <w:p>
      <w:pPr/>
      <w:r>
        <w:rPr>
          <w:b w:val="1"/>
          <w:bCs w:val="1"/>
        </w:rPr>
        <w:t xml:space="preserve">Natálie Papoušková, gymnastka</w:t>
      </w:r>
      <w:r>
        <w:rPr/>
        <w:t xml:space="preserve">: „myslím si, že klíčem  našeho úspěchu je, že spolu dokážeme spolupracovat, vzájemně se podporujeme a  jsme synchronizované, což je v TeamGymu velmi důležité. Pořád se snažíme  zlepšit a také práce naší trenérky, která s námi tráví spoustu času  v tělocvičně.“</w:t>
      </w:r>
    </w:p>
    <w:p>
      <w:pPr/>
      <w:r>
        <w:rPr>
          <w:b w:val="1"/>
          <w:bCs w:val="1"/>
        </w:rPr>
        <w:t xml:space="preserve">Světlana Grmelová, vedoucí trenérka, GK Vítkovice</w:t>
      </w:r>
      <w:r>
        <w:rPr/>
        <w:t xml:space="preserve">:  „Já si myslím, že je to práce trenérů, práce našich dětí a taky rodičů, kteří  ty děti do sportu přivedli, protože ty děti u nás víceméně stráví celý týden.  Rodiče často obětují víkendy, když jezdíme na závody, takže je to náročné pro  všechny.“</w:t>
      </w:r>
    </w:p>
    <w:p>
      <w:pPr/>
      <w:r>
        <w:rPr/>
        <w:t xml:space="preserve">TeamGym je poměrně mladý gymnastický sport, ale v Evropě  nabývá stále větší popularity.</w:t>
      </w:r>
    </w:p>
    <w:p>
      <w:pPr/>
      <w:r>
        <w:rPr>
          <w:b w:val="1"/>
          <w:bCs w:val="1"/>
        </w:rPr>
        <w:t xml:space="preserve">Gabriela Hynek, trenérka disciplíny TeamGym</w:t>
      </w:r>
      <w:r>
        <w:rPr/>
        <w:t xml:space="preserve">: „Je to  odvětví gymnastiky, ale v TeamGymu je trampolína, pódiová skladba, kde  cvičí všechny gymnastky a je tam tumbling, což je taková akrobacie.“</w:t>
      </w:r>
    </w:p>
    <w:p>
      <w:pPr/>
      <w:r>
        <w:rPr/>
        <w:t xml:space="preserve">Kromě trojice úspěšných reprezentantek přivítal starosta v  nejvyšším patře radnice také další talentované členky oddílu.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„Městský  obvod dlouhodobě podporuje spolky, kluby a vlastně sportování obyvatel obecně,  ale vrcholem jsou samozřejmě ty spolky, které mají reprezentanty ČR a které  mají úspěchy na domácím i mezinárodním poli. GK Vítkovice patří k nim a já  jsem rád, že jim aspoň takto můžu poděkovat a poblahopřát k úspěchu.“</w:t>
      </w:r>
    </w:p>
    <w:p>
      <w:pPr/>
      <w:r>
        <w:rPr>
          <w:b w:val="1"/>
          <w:bCs w:val="1"/>
        </w:rPr>
        <w:t xml:space="preserve">Adéla Chudová, gymnastka</w:t>
      </w:r>
      <w:r>
        <w:rPr/>
        <w:t xml:space="preserve">: „Dělám gymnastiku 8 let a  nejvíce mě baví se zlepšovat, a že tam jsem každý den. Je to moje největší  zábava.“</w:t>
      </w:r>
    </w:p>
    <w:p>
      <w:pPr/>
      <w:r>
        <w:rPr>
          <w:b w:val="1"/>
          <w:bCs w:val="1"/>
        </w:rPr>
        <w:t xml:space="preserve">Lily Suchá, gymnastka</w:t>
      </w:r>
      <w:r>
        <w:rPr/>
        <w:t xml:space="preserve">: „nejvíce mě na gymnastice baví  kladina a jeden z mých největších úspěchů je první místo na  Moravskoslezském přeboru.“</w:t>
      </w:r>
    </w:p>
    <w:p>
      <w:pPr/>
      <w:r>
        <w:rPr/>
        <w:t xml:space="preserve">Gymnastický klub Vítkovice letos slaví 60 let od svého  založení.</w:t>
      </w:r>
    </w:p>
    <w:p>
      <w:pPr/>
      <w:r>
        <w:rPr>
          <w:b w:val="1"/>
          <w:bCs w:val="1"/>
        </w:rPr>
        <w:t xml:space="preserve">Světlana Grmelová, vedoucí trenérka, GK Vítkovice</w:t>
      </w:r>
      <w:r>
        <w:rPr/>
        <w:t xml:space="preserve">: „Za  tu dobu prošlo našim klubem spousta sportovců, někteří se zúčastnili  olympijských her, mistrovství světa, Evropy, teď naposled mistrovství TeamGymu  letos tři děvčata z našeho družstva, takže si myslím, že ty úspěchy byly  velké.“</w:t>
      </w:r>
    </w:p>
    <w:p>
      <w:pPr/>
      <w:r>
        <w:rPr/>
        <w:t xml:space="preserve">Nyní se tým připravuje na mistrovství České republiky a Moravskoslezský  přebor.</w:t>
      </w:r>
    </w:p>
    <w:p>
      <w:pPr/>
      <w:r>
        <w:rPr>
          <w:b w:val="1"/>
          <w:bCs w:val="1"/>
        </w:rPr>
        <w:t xml:space="preserve">Monika Prutkayová</w:t>
      </w:r>
      <w:r>
        <w:rPr/>
        <w:t xml:space="preserve">, </w:t>
      </w:r>
      <w:r>
        <w:rPr>
          <w:b w:val="1"/>
          <w:bCs w:val="1"/>
        </w:rPr>
        <w:t xml:space="preserve">trenérka, GK Vítkovice</w:t>
      </w:r>
      <w:r>
        <w:rPr/>
        <w:t xml:space="preserve">:  „Děti trénují podle věkových kategorií. Mé děti trénují nejčastěji čtyřikrát  týdně 4 hodiny, protože máme 4 nářadí a vyžaduje to hodně času.“</w:t>
      </w:r>
    </w:p>
    <w:p>
      <w:pPr/>
      <w:r>
        <w:rPr>
          <w:b w:val="1"/>
          <w:bCs w:val="1"/>
        </w:rPr>
        <w:t xml:space="preserve">Adéla Chudová, gymnastka</w:t>
      </w:r>
      <w:r>
        <w:rPr/>
        <w:t xml:space="preserve">: „Trénujeme sestavy a je to  docela těžké, ale zvládáme to.“</w:t>
      </w:r>
    </w:p>
    <w:p>
      <w:pPr/>
      <w:r>
        <w:rPr/>
        <w:t xml:space="preserve">    Zájemci mohou tým podpořit na Mistrovství České  republiky družstev, které se koná 6-8. prosince na Čeladné.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70/mlade-gymnastky-z-ostravyjihu-byly-oceneny-za-sve-uspechy-starostou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2026-07-26T10:16:26+02:00</dcterms:created>
  <dcterms:modified xsi:type="dcterms:W3CDTF">2026-07-26T10:16:26+02:00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