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Těrličané se sešli na náměstí při zahájení adventu</w:t>
      </w:r>
    </w:p>
    <w:p>
      <w:pPr/>
      <w:r>
        <w:rPr>
          <w:b w:val="1"/>
          <w:bCs w:val="1"/>
        </w:rPr>
        <w:t xml:space="preserve">David Biegun (Naše Těrlicko), starosta Těrlicka: </w:t>
      </w:r>
      <w:r>
        <w:rPr/>
        <w:t xml:space="preserve">“Jelikož nám za malou chvíli začne advent, rozhodli jsme se i letos rozsvítit náš těrlický vánoční strom. Při této příležitosti jsme však připravili ještě malé překvapení pro všechny občany, a to že jsme vystavili veškeré kroniky obce Těrlicko. Důvod je prostý. Paní kronikářka, která se po mnoha letech rozhodla pomyslné kronikářské pero předat svému nástupci, tak učiní ke konci roku. Při této příležitosti bychom jí rádi poděkovali za vše, co do kronik zapsala. Jsou tam zajímavé a někdy i velmi důležité informace. Lidé si je mohou prohlédnout a přečíst. A právě za chvíli, až rozsvítíme vánoční strom, tak zahájíme krásný adventní čas.”</w:t>
      </w:r>
    </w:p>
    <w:p>
      <w:pPr/>
      <w:r>
        <w:rPr/>
        <w:t xml:space="preserve">{{souvisejici-clanek-"11000046192"}}</w:t>
      </w:r>
    </w:p>
    <w:p>
      <w:pPr/>
      <w:r>
        <w:rPr>
          <w:b w:val="1"/>
          <w:bCs w:val="1"/>
        </w:rPr>
        <w:t xml:space="preserve">Anketa: </w:t>
      </w:r>
      <w:r>
        <w:rPr/>
        <w:t xml:space="preserve">“Každý rok je zde čím dál větší účast, což mě opravdu těší. Program je skvělý, i když by se možná dal trošku oživit například ohňostrojem, ale jinak jsme spokojení.”</w:t>
      </w:r>
    </w:p>
    <w:p>
      <w:pPr/>
      <w:r>
        <w:rPr/>
        <w:t xml:space="preserve">V závěru programu lidé společně odpočítali rozsvícení vánočního stromu. </w:t>
      </w:r>
    </w:p>
    <w:p>
      <w:pPr/>
      <w:r>
        <w:rPr>
          <w:b w:val="1"/>
          <w:bCs w:val="1"/>
        </w:rPr>
        <w:t xml:space="preserve">David Biegun (Naše Těrlicko), starosta Těrlicka:</w:t>
      </w:r>
      <w:r>
        <w:rPr/>
        <w:t xml:space="preserve"> “Výhodou obce Těrlicko je, že jsme nemuseli dovážet žádný vánoční strom, protože nám tady roste. Jelikož bychom však měli v příštím roce modernizovat náměstí, mohou se lidé těšit na změnu vánočního stromu. Ale to nechci předbíhat, to bude překvapení až na příští rok.”</w:t>
      </w:r>
    </w:p>
    <w:p>
      <w:pPr/>
      <w:r>
        <w:rPr/>
        <w:t xml:space="preserve">{{souvisejici-clanek-"11000045549"}}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6233/terlicane-se-sesli-na-namesti-pri-zahajeni-adv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2026-08-18T00:48:39+02:00</dcterms:created>
  <dcterms:modified xsi:type="dcterms:W3CDTF">2026-08-18T00:48:39+02:00</dcterms:modified>
</cp:coreProperties>
</file>

<file path=docProps/custom.xml><?xml version="1.0" encoding="utf-8"?>
<Properties xmlns="http://schemas.openxmlformats.org/officeDocument/2006/custom-properties" xmlns:vt="http://schemas.openxmlformats.org/officeDocument/2006/docPropsVTypes"/>
</file>