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uspořádali vánoční jarmark v budově havířovského magistrátu</w:t>
      </w:r>
    </w:p>
    <w:p>
      <w:pPr/>
      <w:r>
        <w:rPr/>
        <w:t xml:space="preserve">Lidé s hendikepem organizace Santé vždy na Velikonoce a pak před Vánocemi uspořádají prodejní výstavu svých výrobků na magistrátu. Hned po nainstalování stánku začne zboží mizet a není divu.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se podíváme na výrobky, tak žasnu nad tím, co dokáží lidé, kteří mají nějaký handicap. Mentální, ale jsou tam i lidé, kteří mají kombinované zdravotní postižení a je hezké, co dokáží vytvořit a jak krásně tu atmosféru Vánoc pochopit a do toho výrobku dát. Ten dík není jen těm klientům a pracovníkům, ale celé organizaci Santé, protože ti uživatelé služby se cítí být potřební a to, že je nějaká prodejní výstava, je jen nabudí k tomu, aby zase něco nového tvořili.”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“Vyráběli jsme keramické výrobky a moc nám to šlo a moc nás to baví. Naše výrobky se zaměstnancům města Havířova se moc líbí. Já jsem osobně vyrobil, ale ne z keramiky, mám to v práci v Santé, diamantový obraz.”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skvělé, že tady máme jarmark. Výrobky jsou hezké a myslím, že to udělá radost. Já si myslím, že pro ty klienty Santé je to super, že mají takové uplatnění a mají možnost nám tady ty výrobky prodat. Určitě to udělá někomu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pěkné, krásné, že vůbec něco vyrábějí, že se takto zaměstnají a máme velký výběr. Je to moc hezké, paráda.”</w:t>
      </w:r>
    </w:p>
    <w:p>
      <w:pPr/>
      <w:r>
        <w:rPr/>
        <w:t xml:space="preserve">Po dvou hodinách už moc výrobku na stánku nezůstalo. Což udělalo Santé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43/hendikepovani-klienti-sante-usporadali-vanocni-jarmark-v-budove-haviro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2026-06-24T05:40:38+02:00</dcterms:created>
  <dcterms:modified xsi:type="dcterms:W3CDTF">2026-06-24T05:40:38+02:00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