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od Nextbiku budou v Ostravě pokračovat. Podal nejlepší nabídku</w:t>
      </w:r>
    </w:p>
    <w:p>
      <w:pPr/>
      <w:r>
        <w:rPr/>
        <w:t xml:space="preserve">Už šest let funguje v Ostravě sdílení jízdních kol a za tu dobu se tento druh dopravy stal jedním z pilířů přepravy obyvatel města na krátkou vzdálenost. Od roku 2020 se o bikesharing stará společnost Nextbike, která po dvou letech nahradila Rekolu. Nextbike bude službu provozovat i v následujících dvou letech.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"Vyhrála stejné firma Nextbike, na kterou už jsme roky zvyklí, protože dali nejlepší podmínky, nejlepší cenu za výpůjčku."  </w:t>
      </w:r>
    </w:p>
    <w:p>
      <w:pPr/>
      <w:r>
        <w:rPr/>
        <w:t xml:space="preserve">Bikesharing je zajišťován ve všech 23 městských obvodech, kde jsou umístěny stanice, určené  pro odkládání kol a sloužící jak Nextbiku, tak veřejnosti. Lidé do stojanů mohou svá kola do stojanů umístit zdarma. V současnosti je stanic 388.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se naučili využívat těch 15 minut zdarma, které jsme jim uvolnili a myslím, že ty statisíce uživatelů ukazují, že je to dobrý projekt."</w:t>
      </w:r>
    </w:p>
    <w:p>
      <w:pPr/>
      <w:r>
        <w:rPr/>
        <w:t xml:space="preserve">V současné sobě Ostravou spolufinancováno i druhých 15 minut jízdy držitelům  celoročního kuponu dopravního podniku, což bude pokračovat.</w:t>
      </w:r>
    </w:p>
    <w:p>
      <w:pPr/>
      <w:r>
        <w:rPr>
          <w:b w:val="1"/>
          <w:bCs w:val="1"/>
        </w:rPr>
        <w:t xml:space="preserve">Lukáš Luňák, obchodní ředitel Nextbike: </w:t>
      </w:r>
      <w:r>
        <w:rPr/>
        <w:t xml:space="preserve">"My pořád vidíme možnost ke zlepšení, Ostrava je pro nás velká výzva. Potenciál přeprav je ještě daleko vyšší." </w:t>
      </w:r>
    </w:p>
    <w:p>
      <w:pPr/>
      <w:r>
        <w:rPr/>
        <w:t xml:space="preserve">Nejvytíženější stanicí je Nová Karolina a další je pak Husův sad v centru Ostravy, které je společně s Porubou nejvytíženější bikesharingovou lokalitou.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03/sdilena-kola-od-nextbiku-budou-v-ostrave-pokracovat-podal-nejlepsi-nab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2026-05-16T07:14:24+02:00</dcterms:created>
  <dcterms:modified xsi:type="dcterms:W3CDTF">2026-05-16T07:14:24+02:00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